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962FD6" w14:textId="77777777" w:rsidR="007D0876" w:rsidRPr="00A35A6A" w:rsidRDefault="007D0876" w:rsidP="007D0876">
      <w:pPr>
        <w:spacing w:after="0" w:line="240" w:lineRule="auto"/>
        <w:contextualSpacing/>
        <w:rPr>
          <w:caps/>
          <w:noProof/>
          <w:color w:val="000000" w:themeColor="text1"/>
          <w:sz w:val="56"/>
          <w:szCs w:val="52"/>
          <w:lang w:val="es-ES"/>
        </w:rPr>
      </w:pPr>
      <w:r>
        <w:rPr>
          <w:caps/>
          <w:noProof/>
          <w:color w:val="000000" w:themeColor="text1"/>
          <w:sz w:val="56"/>
          <w:szCs w:val="52"/>
          <w:lang w:val="es-ES"/>
        </w:rPr>
        <mc:AlternateContent>
          <mc:Choice Requires="wps">
            <w:drawing>
              <wp:anchor distT="0" distB="0" distL="114300" distR="114300" simplePos="0" relativeHeight="251660288" behindDoc="0" locked="0" layoutInCell="1" allowOverlap="1" wp14:anchorId="3E374072" wp14:editId="68B03911">
                <wp:simplePos x="0" y="0"/>
                <wp:positionH relativeFrom="margin">
                  <wp:align>center</wp:align>
                </wp:positionH>
                <wp:positionV relativeFrom="paragraph">
                  <wp:posOffset>-580178</wp:posOffset>
                </wp:positionV>
                <wp:extent cx="7036904" cy="9199659"/>
                <wp:effectExtent l="19050" t="19050" r="12065" b="20955"/>
                <wp:wrapNone/>
                <wp:docPr id="2" name="Rectángulo 2"/>
                <wp:cNvGraphicFramePr/>
                <a:graphic xmlns:a="http://schemas.openxmlformats.org/drawingml/2006/main">
                  <a:graphicData uri="http://schemas.microsoft.com/office/word/2010/wordprocessingShape">
                    <wps:wsp>
                      <wps:cNvSpPr/>
                      <wps:spPr>
                        <a:xfrm>
                          <a:off x="0" y="0"/>
                          <a:ext cx="7036904" cy="9199659"/>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9D669" id="Rectángulo 2" o:spid="_x0000_s1026" style="position:absolute;margin-left:0;margin-top:-45.7pt;width:554.1pt;height:724.4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" filled="f" strokecolor="windowText" strokeweight="2.25pt">
                <w10:wrap anchorx="margin"/>
              </v:rect>
            </w:pict>
          </mc:Fallback>
        </mc:AlternateContent>
      </w:r>
    </w:p>
    <w:p w14:paraId="26B5DD64" w14:textId="77777777" w:rsidR="007D0876" w:rsidRDefault="007D0876" w:rsidP="007D0876">
      <w:pPr>
        <w:pStyle w:val="Ttulo"/>
        <w:rPr>
          <w:rFonts w:ascii="Arial" w:hAnsi="Arial" w:cs="Arial"/>
        </w:rPr>
      </w:pPr>
      <w:r>
        <w:rPr>
          <w:rFonts w:ascii="Arial" w:hAnsi="Arial" w:cs="Arial"/>
        </w:rPr>
        <w:t xml:space="preserve">  </w:t>
      </w:r>
    </w:p>
    <w:p w14:paraId="29FB0518" w14:textId="6C1A0C8E" w:rsidR="007D0876" w:rsidRPr="00A35A6A" w:rsidRDefault="007D0876" w:rsidP="007D0876">
      <w:pPr>
        <w:pStyle w:val="Ttulo"/>
        <w:rPr>
          <w:rFonts w:ascii="Arial" w:hAnsi="Arial" w:cs="Arial"/>
        </w:rPr>
      </w:pPr>
      <w:r>
        <w:rPr>
          <w:rFonts w:ascii="Arial" w:hAnsi="Arial" w:cs="Arial"/>
        </w:rPr>
        <w:t xml:space="preserve">                   </w:t>
      </w:r>
      <w:r>
        <w:rPr>
          <w:rFonts w:ascii="Arial" w:hAnsi="Arial" w:cs="Arial"/>
        </w:rPr>
        <w:t>Trabajo N°1</w:t>
      </w:r>
    </w:p>
    <w:p w14:paraId="1DFF334D" w14:textId="00AE5129" w:rsidR="007D0876" w:rsidRDefault="007D0876" w:rsidP="007D0876">
      <w:pPr>
        <w:pStyle w:val="Ttulo"/>
        <w:rPr>
          <w:rFonts w:ascii="Arial" w:hAnsi="Arial" w:cs="Arial"/>
          <w:sz w:val="48"/>
          <w:szCs w:val="48"/>
        </w:rPr>
      </w:pPr>
      <w:r>
        <w:rPr>
          <w:rFonts w:ascii="Arial" w:hAnsi="Arial" w:cs="Arial"/>
          <w:sz w:val="48"/>
          <w:szCs w:val="48"/>
        </w:rPr>
        <w:t xml:space="preserve">         </w:t>
      </w:r>
    </w:p>
    <w:p w14:paraId="625FD2AF" w14:textId="77777777" w:rsidR="007D0876" w:rsidRDefault="007D0876" w:rsidP="007D0876">
      <w:pPr>
        <w:pStyle w:val="Ttulo"/>
        <w:rPr>
          <w:rFonts w:ascii="Arial" w:hAnsi="Arial" w:cs="Arial"/>
          <w:sz w:val="48"/>
          <w:szCs w:val="48"/>
        </w:rPr>
      </w:pPr>
      <w:r>
        <w:rPr>
          <w:rFonts w:ascii="Arial" w:hAnsi="Arial" w:cs="Arial"/>
          <w:sz w:val="48"/>
          <w:szCs w:val="48"/>
        </w:rPr>
        <w:t xml:space="preserve">  </w:t>
      </w:r>
      <w:r w:rsidRPr="00212579">
        <w:rPr>
          <w:rFonts w:ascii="Arial" w:hAnsi="Arial" w:cs="Arial"/>
          <w:sz w:val="48"/>
          <w:szCs w:val="48"/>
        </w:rPr>
        <w:t xml:space="preserve"> </w:t>
      </w:r>
    </w:p>
    <w:p w14:paraId="112268E1" w14:textId="77777777" w:rsidR="007D0876" w:rsidRDefault="007D0876" w:rsidP="007D0876">
      <w:pPr>
        <w:pStyle w:val="Ttulo"/>
        <w:jc w:val="center"/>
        <w:rPr>
          <w:rFonts w:ascii="Arial" w:hAnsi="Arial" w:cs="Arial"/>
          <w:sz w:val="48"/>
          <w:szCs w:val="48"/>
        </w:rPr>
      </w:pPr>
    </w:p>
    <w:p w14:paraId="701E4964" w14:textId="6809EF89" w:rsidR="007D0876" w:rsidRPr="00212579" w:rsidRDefault="007D0876" w:rsidP="007D0876">
      <w:pPr>
        <w:pStyle w:val="Ttulo"/>
        <w:jc w:val="center"/>
        <w:rPr>
          <w:rFonts w:ascii="Arial" w:hAnsi="Arial" w:cs="Arial"/>
          <w:sz w:val="28"/>
          <w:szCs w:val="28"/>
        </w:rPr>
      </w:pPr>
      <w:bookmarkStart w:id="0" w:name="_Hlk85031662"/>
      <w:r>
        <w:rPr>
          <w:rFonts w:ascii="Arial" w:hAnsi="Arial" w:cs="Arial"/>
          <w:sz w:val="40"/>
          <w:szCs w:val="40"/>
        </w:rPr>
        <w:t>Elección de personaje influyente en la cultura popular</w:t>
      </w:r>
      <w:r>
        <w:rPr>
          <w:rFonts w:ascii="Arial" w:hAnsi="Arial" w:cs="Arial"/>
          <w:sz w:val="40"/>
          <w:szCs w:val="40"/>
        </w:rPr>
        <w:t>.</w:t>
      </w:r>
    </w:p>
    <w:bookmarkEnd w:id="0"/>
    <w:p w14:paraId="54F2705F" w14:textId="77777777" w:rsidR="007D0876" w:rsidRPr="00536913" w:rsidRDefault="007D0876" w:rsidP="007D0876">
      <w:pPr>
        <w:rPr>
          <w:rFonts w:ascii="Arial" w:hAnsi="Arial" w:cs="Arial"/>
          <w:sz w:val="24"/>
          <w:szCs w:val="24"/>
        </w:rPr>
      </w:pPr>
      <w:r>
        <w:rPr>
          <w:rFonts w:ascii="Arial" w:hAnsi="Arial" w:cs="Arial"/>
          <w:sz w:val="44"/>
          <w:szCs w:val="44"/>
        </w:rPr>
        <w:t xml:space="preserve">  </w:t>
      </w:r>
    </w:p>
    <w:p w14:paraId="73CDCDD7" w14:textId="77777777" w:rsidR="007D0876" w:rsidRPr="001D319B" w:rsidRDefault="007D0876" w:rsidP="007D0876">
      <w:pPr>
        <w:numPr>
          <w:ilvl w:val="1"/>
          <w:numId w:val="0"/>
        </w:numPr>
        <w:spacing w:after="480" w:line="264" w:lineRule="auto"/>
        <w:contextualSpacing/>
        <w:rPr>
          <w:rFonts w:ascii="Arial" w:eastAsiaTheme="majorEastAsia" w:hAnsi="Arial" w:cs="Arial"/>
          <w:caps/>
          <w:noProof/>
          <w:color w:val="595959" w:themeColor="text1" w:themeTint="A6"/>
          <w:sz w:val="28"/>
          <w:szCs w:val="24"/>
          <w:lang w:val="es-ES"/>
        </w:rPr>
      </w:pPr>
    </w:p>
    <w:p w14:paraId="395EAF6F" w14:textId="1D1B0849" w:rsidR="007D0876" w:rsidRDefault="007D0876" w:rsidP="007D0876">
      <w:pPr>
        <w:spacing w:after="0" w:line="240" w:lineRule="auto"/>
        <w:contextualSpacing/>
        <w:jc w:val="both"/>
        <w:rPr>
          <w:rFonts w:ascii="Arial" w:eastAsiaTheme="majorEastAsia" w:hAnsi="Arial" w:cs="Arial"/>
          <w:noProof/>
          <w:spacing w:val="-10"/>
          <w:kern w:val="28"/>
          <w:sz w:val="44"/>
          <w:szCs w:val="44"/>
        </w:rPr>
      </w:pPr>
      <w:r w:rsidRPr="001D319B">
        <w:rPr>
          <w:rFonts w:ascii="Arial" w:eastAsiaTheme="majorEastAsia" w:hAnsi="Arial" w:cs="Arial"/>
          <w:noProof/>
          <w:spacing w:val="-10"/>
          <w:kern w:val="28"/>
          <w:sz w:val="56"/>
          <w:szCs w:val="56"/>
        </w:rPr>
        <w:t xml:space="preserve">       </w:t>
      </w:r>
      <w:r>
        <w:rPr>
          <w:rFonts w:ascii="Arial" w:eastAsiaTheme="majorEastAsia" w:hAnsi="Arial" w:cs="Arial"/>
          <w:noProof/>
          <w:spacing w:val="-10"/>
          <w:kern w:val="28"/>
          <w:sz w:val="56"/>
          <w:szCs w:val="56"/>
        </w:rPr>
        <w:t xml:space="preserve"> </w:t>
      </w:r>
      <w:r w:rsidRPr="001D319B">
        <w:rPr>
          <w:rFonts w:ascii="Arial" w:eastAsiaTheme="majorEastAsia" w:hAnsi="Arial" w:cs="Arial"/>
          <w:noProof/>
          <w:spacing w:val="-10"/>
          <w:kern w:val="28"/>
          <w:sz w:val="56"/>
          <w:szCs w:val="56"/>
        </w:rPr>
        <w:t xml:space="preserve">    </w:t>
      </w:r>
      <w:r>
        <w:rPr>
          <w:rFonts w:ascii="Arial" w:eastAsiaTheme="majorEastAsia" w:hAnsi="Arial" w:cs="Arial"/>
          <w:noProof/>
          <w:spacing w:val="-10"/>
          <w:kern w:val="28"/>
          <w:sz w:val="56"/>
          <w:szCs w:val="56"/>
        </w:rPr>
        <w:t xml:space="preserve"> </w:t>
      </w:r>
      <w:r w:rsidRPr="001D319B">
        <w:rPr>
          <w:rFonts w:ascii="Arial" w:eastAsiaTheme="majorEastAsia" w:hAnsi="Arial" w:cs="Arial"/>
          <w:noProof/>
          <w:spacing w:val="-10"/>
          <w:kern w:val="28"/>
          <w:sz w:val="40"/>
          <w:szCs w:val="40"/>
        </w:rPr>
        <w:t>Sofía Andrea Soto Navarrete</w:t>
      </w:r>
      <w:r w:rsidRPr="001D319B">
        <w:rPr>
          <w:rFonts w:ascii="Arial" w:eastAsiaTheme="majorEastAsia" w:hAnsi="Arial" w:cs="Arial"/>
          <w:noProof/>
          <w:spacing w:val="-10"/>
          <w:kern w:val="28"/>
          <w:sz w:val="40"/>
          <w:szCs w:val="40"/>
          <w:lang w:bidi="es-ES"/>
        </w:rPr>
        <w:t xml:space="preserve"> </w:t>
      </w:r>
      <w:r w:rsidRPr="001D319B">
        <w:rPr>
          <w:rFonts w:ascii="Arial" w:eastAsiaTheme="majorEastAsia" w:hAnsi="Arial" w:cs="Arial"/>
          <w:noProof/>
          <w:spacing w:val="-10"/>
          <w:kern w:val="28"/>
          <w:sz w:val="44"/>
          <w:szCs w:val="44"/>
        </w:rPr>
        <w:t xml:space="preserve"> </w:t>
      </w:r>
    </w:p>
    <w:p w14:paraId="007D18C2" w14:textId="30B1F1AF" w:rsidR="007D0876" w:rsidRDefault="007D0876" w:rsidP="007D0876">
      <w:pPr>
        <w:spacing w:after="0" w:line="240" w:lineRule="auto"/>
        <w:contextualSpacing/>
        <w:jc w:val="both"/>
        <w:rPr>
          <w:rFonts w:ascii="Arial" w:eastAsiaTheme="majorEastAsia" w:hAnsi="Arial" w:cs="Arial"/>
          <w:noProof/>
          <w:spacing w:val="-10"/>
          <w:kern w:val="28"/>
          <w:sz w:val="44"/>
          <w:szCs w:val="44"/>
        </w:rPr>
      </w:pPr>
      <w:r>
        <w:rPr>
          <w:rFonts w:ascii="Arial" w:eastAsiaTheme="majorEastAsia" w:hAnsi="Arial" w:cs="Arial"/>
          <w:noProof/>
          <w:spacing w:val="-10"/>
          <w:kern w:val="28"/>
          <w:sz w:val="56"/>
          <w:szCs w:val="56"/>
        </w:rPr>
        <w:t xml:space="preserve">   </w:t>
      </w:r>
      <w:r>
        <w:rPr>
          <w:rFonts w:ascii="Arial" w:eastAsiaTheme="majorEastAsia" w:hAnsi="Arial" w:cs="Arial"/>
          <w:noProof/>
          <w:spacing w:val="-10"/>
          <w:kern w:val="28"/>
          <w:sz w:val="56"/>
          <w:szCs w:val="56"/>
        </w:rPr>
        <w:t xml:space="preserve">   </w:t>
      </w:r>
      <w:r>
        <w:rPr>
          <w:rFonts w:ascii="Arial" w:eastAsiaTheme="majorEastAsia" w:hAnsi="Arial" w:cs="Arial"/>
          <w:noProof/>
          <w:spacing w:val="-10"/>
          <w:kern w:val="28"/>
          <w:sz w:val="56"/>
          <w:szCs w:val="56"/>
        </w:rPr>
        <w:t xml:space="preserve"> </w:t>
      </w:r>
      <w:r w:rsidRPr="001D319B">
        <w:rPr>
          <w:rFonts w:ascii="Arial" w:eastAsiaTheme="majorEastAsia" w:hAnsi="Arial" w:cs="Arial"/>
          <w:noProof/>
          <w:spacing w:val="-10"/>
          <w:kern w:val="28"/>
          <w:sz w:val="44"/>
          <w:szCs w:val="44"/>
        </w:rPr>
        <w:t xml:space="preserve">l </w:t>
      </w:r>
      <w:r w:rsidRPr="001D319B">
        <w:rPr>
          <w:rFonts w:ascii="Arial" w:eastAsiaTheme="majorEastAsia" w:hAnsi="Arial" w:cs="Arial"/>
          <w:noProof/>
          <w:spacing w:val="-10"/>
          <w:kern w:val="28"/>
          <w:sz w:val="36"/>
          <w:szCs w:val="36"/>
        </w:rPr>
        <w:t xml:space="preserve">Carrera Diseño digital de imagen y sonido </w:t>
      </w:r>
      <w:r w:rsidRPr="001D319B">
        <w:rPr>
          <w:rFonts w:ascii="Arial" w:eastAsiaTheme="majorEastAsia" w:hAnsi="Arial" w:cs="Arial"/>
          <w:noProof/>
          <w:spacing w:val="-10"/>
          <w:kern w:val="28"/>
          <w:sz w:val="44"/>
          <w:szCs w:val="44"/>
        </w:rPr>
        <w:t xml:space="preserve">l  </w:t>
      </w:r>
    </w:p>
    <w:p w14:paraId="5A2B7F60" w14:textId="41B995F0" w:rsidR="007D0876" w:rsidRPr="001D319B" w:rsidRDefault="007D0876" w:rsidP="007D0876">
      <w:pPr>
        <w:spacing w:after="0" w:line="240" w:lineRule="auto"/>
        <w:contextualSpacing/>
        <w:jc w:val="both"/>
        <w:rPr>
          <w:rFonts w:ascii="Arial" w:eastAsiaTheme="majorEastAsia" w:hAnsi="Arial" w:cs="Arial"/>
          <w:noProof/>
          <w:spacing w:val="-10"/>
          <w:kern w:val="28"/>
          <w:sz w:val="56"/>
          <w:szCs w:val="56"/>
        </w:rPr>
      </w:pPr>
      <w:r w:rsidRPr="001D319B">
        <w:rPr>
          <w:rFonts w:ascii="Arial" w:eastAsiaTheme="majorEastAsia" w:hAnsi="Arial" w:cs="Arial"/>
          <w:noProof/>
          <w:spacing w:val="-10"/>
          <w:kern w:val="28"/>
          <w:sz w:val="44"/>
          <w:szCs w:val="44"/>
        </w:rPr>
        <w:t xml:space="preserve">                     </w:t>
      </w:r>
      <w:r>
        <w:rPr>
          <w:rFonts w:ascii="Arial" w:eastAsiaTheme="majorEastAsia" w:hAnsi="Arial" w:cs="Arial"/>
          <w:noProof/>
          <w:spacing w:val="-10"/>
          <w:kern w:val="28"/>
          <w:sz w:val="44"/>
          <w:szCs w:val="44"/>
        </w:rPr>
        <w:t xml:space="preserve">   </w:t>
      </w:r>
      <w:r w:rsidRPr="001D319B">
        <w:rPr>
          <w:rFonts w:ascii="Arial" w:eastAsiaTheme="majorEastAsia" w:hAnsi="Arial" w:cs="Arial"/>
          <w:noProof/>
          <w:spacing w:val="-10"/>
          <w:kern w:val="28"/>
          <w:sz w:val="44"/>
          <w:szCs w:val="44"/>
        </w:rPr>
        <w:t xml:space="preserve">   </w:t>
      </w:r>
      <w:r w:rsidRPr="001D319B">
        <w:rPr>
          <w:rFonts w:ascii="Arial" w:eastAsiaTheme="majorEastAsia" w:hAnsi="Arial" w:cs="Arial"/>
          <w:noProof/>
          <w:spacing w:val="-10"/>
          <w:kern w:val="28"/>
          <w:sz w:val="36"/>
          <w:szCs w:val="36"/>
          <w:lang w:bidi="es-ES"/>
        </w:rPr>
        <w:t>Legajo: 0122041</w:t>
      </w:r>
    </w:p>
    <w:p w14:paraId="51C268DB" w14:textId="77777777" w:rsidR="007D0876" w:rsidRDefault="007D0876" w:rsidP="007D0876">
      <w:pPr>
        <w:spacing w:after="0" w:line="240" w:lineRule="auto"/>
        <w:contextualSpacing/>
        <w:rPr>
          <w:rFonts w:ascii="Arial" w:eastAsiaTheme="majorEastAsia" w:hAnsi="Arial" w:cs="Arial"/>
          <w:b/>
          <w:bCs/>
          <w:noProof/>
          <w:spacing w:val="-10"/>
          <w:kern w:val="28"/>
          <w:sz w:val="36"/>
          <w:szCs w:val="36"/>
          <w:lang w:bidi="es-ES"/>
        </w:rPr>
      </w:pPr>
    </w:p>
    <w:p w14:paraId="2A3D7CD7" w14:textId="77777777" w:rsidR="007D0876" w:rsidRPr="00532864" w:rsidRDefault="007D0876" w:rsidP="007D0876">
      <w:pPr>
        <w:spacing w:after="0" w:line="240" w:lineRule="auto"/>
        <w:contextualSpacing/>
        <w:rPr>
          <w:rFonts w:ascii="Arial" w:eastAsiaTheme="majorEastAsia" w:hAnsi="Arial" w:cs="Arial"/>
          <w:b/>
          <w:bCs/>
          <w:noProof/>
          <w:spacing w:val="-10"/>
          <w:kern w:val="28"/>
          <w:sz w:val="36"/>
          <w:szCs w:val="36"/>
          <w:lang w:bidi="es-ES"/>
        </w:rPr>
      </w:pPr>
    </w:p>
    <w:p w14:paraId="13EB116F" w14:textId="553CFBFE" w:rsidR="007D0876" w:rsidRPr="001D319B" w:rsidRDefault="007D0876" w:rsidP="007D0876">
      <w:pPr>
        <w:spacing w:after="0" w:line="240" w:lineRule="auto"/>
        <w:contextualSpacing/>
        <w:rPr>
          <w:rFonts w:ascii="Arial" w:eastAsiaTheme="majorEastAsia" w:hAnsi="Arial" w:cs="Arial"/>
          <w:noProof/>
          <w:spacing w:val="-10"/>
          <w:kern w:val="28"/>
          <w:sz w:val="40"/>
          <w:szCs w:val="40"/>
        </w:rPr>
      </w:pPr>
      <w:r>
        <w:rPr>
          <w:rFonts w:ascii="Arial" w:eastAsiaTheme="majorEastAsia" w:hAnsi="Arial" w:cs="Arial"/>
          <w:b/>
          <w:bCs/>
          <w:noProof/>
          <w:spacing w:val="-10"/>
          <w:kern w:val="28"/>
          <w:sz w:val="36"/>
          <w:szCs w:val="36"/>
        </w:rPr>
        <w:t xml:space="preserve">         </w:t>
      </w:r>
      <w:r w:rsidRPr="0042071A">
        <w:rPr>
          <w:rFonts w:ascii="Arial" w:eastAsiaTheme="majorEastAsia" w:hAnsi="Arial" w:cs="Arial"/>
          <w:b/>
          <w:bCs/>
          <w:noProof/>
          <w:spacing w:val="-10"/>
          <w:kern w:val="28"/>
          <w:sz w:val="36"/>
          <w:szCs w:val="36"/>
        </w:rPr>
        <w:t xml:space="preserve"> </w:t>
      </w:r>
      <w:r w:rsidRPr="001D319B">
        <w:rPr>
          <w:rFonts w:ascii="Arial" w:eastAsiaTheme="majorEastAsia" w:hAnsi="Arial" w:cs="Arial"/>
          <w:noProof/>
          <w:spacing w:val="-10"/>
          <w:kern w:val="28"/>
          <w:sz w:val="40"/>
          <w:szCs w:val="40"/>
        </w:rPr>
        <w:t xml:space="preserve">Introducción a la investigación </w:t>
      </w:r>
      <w:r w:rsidRPr="001D319B">
        <w:rPr>
          <w:rFonts w:ascii="Arial" w:eastAsiaTheme="majorEastAsia" w:hAnsi="Arial" w:cs="Arial"/>
          <w:noProof/>
          <w:spacing w:val="-10"/>
          <w:kern w:val="28"/>
          <w:sz w:val="36"/>
          <w:szCs w:val="36"/>
          <w:lang w:bidi="es-ES"/>
        </w:rPr>
        <w:t xml:space="preserve">l </w:t>
      </w:r>
      <w:r>
        <w:rPr>
          <w:rFonts w:ascii="Arial" w:eastAsiaTheme="majorEastAsia" w:hAnsi="Arial" w:cs="Arial"/>
          <w:noProof/>
          <w:spacing w:val="-10"/>
          <w:kern w:val="28"/>
          <w:sz w:val="36"/>
          <w:szCs w:val="36"/>
        </w:rPr>
        <w:t>31</w:t>
      </w:r>
      <w:r w:rsidRPr="001D319B">
        <w:rPr>
          <w:rFonts w:ascii="Arial" w:eastAsiaTheme="majorEastAsia" w:hAnsi="Arial" w:cs="Arial"/>
          <w:noProof/>
          <w:spacing w:val="-10"/>
          <w:kern w:val="28"/>
          <w:sz w:val="36"/>
          <w:szCs w:val="36"/>
        </w:rPr>
        <w:t xml:space="preserve">- </w:t>
      </w:r>
      <w:r>
        <w:rPr>
          <w:rFonts w:ascii="Arial" w:eastAsiaTheme="majorEastAsia" w:hAnsi="Arial" w:cs="Arial"/>
          <w:noProof/>
          <w:spacing w:val="-10"/>
          <w:kern w:val="28"/>
          <w:sz w:val="36"/>
          <w:szCs w:val="36"/>
        </w:rPr>
        <w:t>03</w:t>
      </w:r>
      <w:r w:rsidRPr="001D319B">
        <w:rPr>
          <w:rFonts w:ascii="Arial" w:eastAsiaTheme="majorEastAsia" w:hAnsi="Arial" w:cs="Arial"/>
          <w:noProof/>
          <w:spacing w:val="-10"/>
          <w:kern w:val="28"/>
          <w:sz w:val="36"/>
          <w:szCs w:val="36"/>
        </w:rPr>
        <w:t>- 2</w:t>
      </w:r>
      <w:r>
        <w:rPr>
          <w:rFonts w:ascii="Arial" w:eastAsiaTheme="majorEastAsia" w:hAnsi="Arial" w:cs="Arial"/>
          <w:noProof/>
          <w:spacing w:val="-10"/>
          <w:kern w:val="28"/>
          <w:sz w:val="36"/>
          <w:szCs w:val="36"/>
        </w:rPr>
        <w:t>2</w:t>
      </w:r>
      <w:r w:rsidRPr="001D319B">
        <w:rPr>
          <w:rFonts w:ascii="Arial" w:eastAsiaTheme="majorEastAsia" w:hAnsi="Arial" w:cs="Arial"/>
          <w:noProof/>
          <w:spacing w:val="-10"/>
          <w:kern w:val="28"/>
          <w:sz w:val="36"/>
          <w:szCs w:val="36"/>
        </w:rPr>
        <w:t>l</w:t>
      </w:r>
    </w:p>
    <w:p w14:paraId="3C08942F" w14:textId="7FFF0E81" w:rsidR="007D0876" w:rsidRPr="001D319B" w:rsidRDefault="007D0876" w:rsidP="007D0876">
      <w:pPr>
        <w:spacing w:after="0" w:line="240" w:lineRule="auto"/>
        <w:contextualSpacing/>
        <w:rPr>
          <w:rFonts w:ascii="Arial" w:eastAsia="Calibri" w:hAnsi="Arial" w:cs="Arial"/>
          <w:sz w:val="40"/>
          <w:szCs w:val="40"/>
        </w:rPr>
      </w:pPr>
      <w:r w:rsidRPr="001D319B">
        <w:rPr>
          <w:rFonts w:ascii="Arial" w:eastAsiaTheme="majorEastAsia" w:hAnsi="Arial" w:cs="Arial"/>
          <w:noProof/>
          <w:spacing w:val="-10"/>
          <w:kern w:val="28"/>
          <w:sz w:val="40"/>
          <w:szCs w:val="40"/>
        </w:rPr>
        <w:t xml:space="preserve">               </w:t>
      </w:r>
      <w:r w:rsidRPr="001D319B">
        <w:rPr>
          <w:rFonts w:ascii="Arial" w:eastAsiaTheme="majorEastAsia" w:hAnsi="Arial" w:cs="Arial"/>
          <w:noProof/>
          <w:spacing w:val="-10"/>
          <w:kern w:val="28"/>
          <w:sz w:val="44"/>
          <w:szCs w:val="44"/>
        </w:rPr>
        <w:t>P</w:t>
      </w:r>
      <w:r w:rsidRPr="001D319B">
        <w:rPr>
          <w:rFonts w:ascii="Arial" w:eastAsiaTheme="majorEastAsia" w:hAnsi="Arial" w:cs="Arial"/>
          <w:noProof/>
          <w:spacing w:val="-10"/>
          <w:kern w:val="28"/>
          <w:sz w:val="40"/>
          <w:szCs w:val="40"/>
        </w:rPr>
        <w:t xml:space="preserve">rofesor: </w:t>
      </w:r>
      <w:r>
        <w:rPr>
          <w:rFonts w:ascii="Arial" w:eastAsia="Calibri" w:hAnsi="Arial" w:cs="Arial"/>
          <w:sz w:val="40"/>
          <w:szCs w:val="40"/>
        </w:rPr>
        <w:t xml:space="preserve">Guido Varela </w:t>
      </w:r>
      <w:proofErr w:type="spellStart"/>
      <w:r>
        <w:rPr>
          <w:rFonts w:ascii="Arial" w:eastAsia="Calibri" w:hAnsi="Arial" w:cs="Arial"/>
          <w:sz w:val="40"/>
          <w:szCs w:val="40"/>
        </w:rPr>
        <w:t>Coletta</w:t>
      </w:r>
      <w:proofErr w:type="spellEnd"/>
    </w:p>
    <w:p w14:paraId="3029A624" w14:textId="7E9BC46C" w:rsidR="007D0876" w:rsidRPr="001D319B" w:rsidRDefault="007D0876" w:rsidP="007D0876">
      <w:pPr>
        <w:spacing w:after="0" w:line="240" w:lineRule="auto"/>
        <w:contextualSpacing/>
        <w:rPr>
          <w:rFonts w:ascii="Arial" w:eastAsia="Calibri" w:hAnsi="Arial" w:cs="Arial"/>
          <w:sz w:val="40"/>
          <w:szCs w:val="40"/>
        </w:rPr>
      </w:pPr>
      <w:r w:rsidRPr="001D319B">
        <w:rPr>
          <w:rFonts w:ascii="Arial" w:eastAsia="Calibri" w:hAnsi="Arial" w:cs="Arial"/>
          <w:sz w:val="40"/>
          <w:szCs w:val="40"/>
        </w:rPr>
        <w:t xml:space="preserve">                  </w:t>
      </w:r>
      <w:r w:rsidRPr="001D319B">
        <w:rPr>
          <w:sz w:val="24"/>
          <w:szCs w:val="24"/>
        </w:rPr>
        <w:t xml:space="preserve"> </w:t>
      </w:r>
      <w:r w:rsidRPr="001D319B">
        <w:rPr>
          <w:rFonts w:ascii="Arial" w:hAnsi="Arial" w:cs="Arial"/>
          <w:sz w:val="36"/>
          <w:szCs w:val="36"/>
        </w:rPr>
        <w:t>Año 202</w:t>
      </w:r>
      <w:r>
        <w:rPr>
          <w:rFonts w:ascii="Arial" w:hAnsi="Arial" w:cs="Arial"/>
          <w:sz w:val="36"/>
          <w:szCs w:val="36"/>
        </w:rPr>
        <w:t>2</w:t>
      </w:r>
      <w:r w:rsidRPr="001D319B">
        <w:rPr>
          <w:rFonts w:ascii="Arial" w:hAnsi="Arial" w:cs="Arial"/>
          <w:sz w:val="36"/>
          <w:szCs w:val="36"/>
        </w:rPr>
        <w:t xml:space="preserve"> -</w:t>
      </w:r>
      <w:r>
        <w:rPr>
          <w:rFonts w:ascii="Arial" w:hAnsi="Arial" w:cs="Arial"/>
          <w:sz w:val="36"/>
          <w:szCs w:val="36"/>
        </w:rPr>
        <w:t>1er</w:t>
      </w:r>
      <w:r w:rsidRPr="001D319B">
        <w:rPr>
          <w:rFonts w:ascii="Arial" w:hAnsi="Arial" w:cs="Arial"/>
          <w:sz w:val="36"/>
          <w:szCs w:val="36"/>
        </w:rPr>
        <w:t xml:space="preserve"> Cuatrimestre</w:t>
      </w:r>
    </w:p>
    <w:p w14:paraId="48D78F77" w14:textId="77777777" w:rsidR="007D0876" w:rsidRDefault="007D0876" w:rsidP="007D0876"/>
    <w:p w14:paraId="10A7A0A6" w14:textId="77777777" w:rsidR="007D0876" w:rsidRDefault="007D0876" w:rsidP="007D0876"/>
    <w:p w14:paraId="09CAC0AC" w14:textId="77777777" w:rsidR="007D0876" w:rsidRDefault="007D0876" w:rsidP="007D0876">
      <w:r>
        <w:rPr>
          <w:rFonts w:ascii="Helvetica" w:hAnsi="Helvetica" w:cs="Helvetica"/>
          <w:noProof/>
          <w:color w:val="3F3F42"/>
          <w:shd w:val="clear" w:color="auto" w:fill="FDFDFD"/>
        </w:rPr>
        <w:drawing>
          <wp:anchor distT="0" distB="0" distL="114300" distR="114300" simplePos="0" relativeHeight="251659264" behindDoc="1" locked="0" layoutInCell="1" allowOverlap="1" wp14:anchorId="4B8A3158" wp14:editId="2AE13781">
            <wp:simplePos x="0" y="0"/>
            <wp:positionH relativeFrom="margin">
              <wp:align>center</wp:align>
            </wp:positionH>
            <wp:positionV relativeFrom="paragraph">
              <wp:posOffset>5080</wp:posOffset>
            </wp:positionV>
            <wp:extent cx="663575" cy="692150"/>
            <wp:effectExtent l="0" t="0" r="3175" b="0"/>
            <wp:wrapTight wrapText="bothSides">
              <wp:wrapPolygon edited="0">
                <wp:start x="0" y="0"/>
                <wp:lineTo x="0" y="20807"/>
                <wp:lineTo x="21083" y="20807"/>
                <wp:lineTo x="2108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63575" cy="69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E3B16" w14:textId="77777777" w:rsidR="007D0876" w:rsidRPr="009270FD" w:rsidRDefault="007D0876" w:rsidP="007D0876">
      <w:pPr>
        <w:rPr>
          <w:sz w:val="24"/>
          <w:szCs w:val="24"/>
        </w:rPr>
      </w:pPr>
    </w:p>
    <w:p w14:paraId="4E3D8219" w14:textId="77777777" w:rsidR="007D0876" w:rsidRDefault="007D0876" w:rsidP="007D0876">
      <w:pPr>
        <w:pStyle w:val="Ttulo"/>
        <w:rPr>
          <w:rFonts w:ascii="Arial" w:hAnsi="Arial" w:cs="Arial"/>
          <w:color w:val="000000" w:themeColor="text1"/>
          <w:sz w:val="24"/>
          <w:szCs w:val="24"/>
        </w:rPr>
      </w:pPr>
    </w:p>
    <w:p w14:paraId="28B4E162" w14:textId="77777777" w:rsidR="007D0876" w:rsidRDefault="007D0876" w:rsidP="007D0876"/>
    <w:p w14:paraId="0C288D84" w14:textId="4304145A" w:rsidR="00FF1F6E" w:rsidRPr="00506A46" w:rsidRDefault="00FF1F6E"/>
    <w:p w14:paraId="0E8D87A8" w14:textId="77777777" w:rsidR="00554626" w:rsidRPr="008B2E37" w:rsidRDefault="00554626">
      <w:pPr>
        <w:rPr>
          <w:rFonts w:ascii="Arial" w:hAnsi="Arial" w:cs="Arial"/>
        </w:rPr>
      </w:pPr>
    </w:p>
    <w:p w14:paraId="010B84CD" w14:textId="481010C5" w:rsidR="007D0876" w:rsidRPr="008B2E37" w:rsidRDefault="007D0876">
      <w:pPr>
        <w:rPr>
          <w:rFonts w:ascii="Arial" w:hAnsi="Arial" w:cs="Arial"/>
        </w:rPr>
      </w:pPr>
      <w:r w:rsidRPr="008B2E37">
        <w:rPr>
          <w:rFonts w:ascii="Arial" w:hAnsi="Arial" w:cs="Arial"/>
        </w:rPr>
        <w:lastRenderedPageBreak/>
        <w:t>Persona seleccionada: Diana De Gales</w:t>
      </w:r>
    </w:p>
    <w:p w14:paraId="427494B3" w14:textId="366FD700" w:rsidR="005951A5" w:rsidRPr="008B2E37" w:rsidRDefault="005951A5" w:rsidP="002C4D82">
      <w:pPr>
        <w:jc w:val="both"/>
        <w:rPr>
          <w:rStyle w:val="lrzxr"/>
          <w:rFonts w:ascii="Arial" w:hAnsi="Arial" w:cs="Arial"/>
          <w:shd w:val="clear" w:color="auto" w:fill="FFFFFF"/>
        </w:rPr>
      </w:pPr>
      <w:r w:rsidRPr="008B2E37">
        <w:rPr>
          <w:rFonts w:ascii="Arial" w:hAnsi="Arial" w:cs="Arial"/>
        </w:rPr>
        <w:t>Nacimiento:</w:t>
      </w:r>
      <w:r w:rsidRPr="008B2E37">
        <w:rPr>
          <w:rStyle w:val="Ttulo"/>
          <w:rFonts w:ascii="Arial" w:hAnsi="Arial" w:cs="Arial"/>
          <w:b/>
          <w:bCs/>
          <w:shd w:val="clear" w:color="auto" w:fill="FFFFFF"/>
        </w:rPr>
        <w:t xml:space="preserve"> </w:t>
      </w:r>
      <w:r w:rsidRPr="008B2E37">
        <w:rPr>
          <w:rStyle w:val="w8qarf"/>
          <w:rFonts w:ascii="Arial" w:hAnsi="Arial" w:cs="Arial"/>
          <w:b/>
          <w:bCs/>
          <w:shd w:val="clear" w:color="auto" w:fill="FFFFFF"/>
        </w:rPr>
        <w:t> </w:t>
      </w:r>
      <w:r w:rsidRPr="008B2E37">
        <w:rPr>
          <w:rStyle w:val="lrzxr"/>
          <w:rFonts w:ascii="Arial" w:hAnsi="Arial" w:cs="Arial"/>
          <w:shd w:val="clear" w:color="auto" w:fill="FFFFFF"/>
        </w:rPr>
        <w:t>1 de julio de 1961, </w:t>
      </w:r>
      <w:hyperlink r:id="rId5" w:history="1">
        <w:r w:rsidRPr="008B2E37">
          <w:rPr>
            <w:rStyle w:val="Hipervnculo"/>
            <w:rFonts w:ascii="Arial" w:hAnsi="Arial" w:cs="Arial"/>
            <w:color w:val="auto"/>
            <w:u w:val="none"/>
            <w:shd w:val="clear" w:color="auto" w:fill="FFFFFF"/>
          </w:rPr>
          <w:t>Sandringham, Reino Unido</w:t>
        </w:r>
      </w:hyperlink>
      <w:r w:rsidRPr="008B2E37">
        <w:rPr>
          <w:rStyle w:val="lrzxr"/>
          <w:rFonts w:ascii="Arial" w:hAnsi="Arial" w:cs="Arial"/>
          <w:shd w:val="clear" w:color="auto" w:fill="FFFFFF"/>
        </w:rPr>
        <w:t>.</w:t>
      </w:r>
    </w:p>
    <w:p w14:paraId="7B97EB8B" w14:textId="25A279C8" w:rsidR="005951A5" w:rsidRPr="008B2E37" w:rsidRDefault="005951A5" w:rsidP="002C4D82">
      <w:pPr>
        <w:jc w:val="both"/>
        <w:rPr>
          <w:rStyle w:val="lrzxr"/>
          <w:rFonts w:ascii="Arial" w:hAnsi="Arial" w:cs="Arial"/>
          <w:shd w:val="clear" w:color="auto" w:fill="FFFFFF"/>
        </w:rPr>
      </w:pPr>
      <w:r w:rsidRPr="008B2E37">
        <w:rPr>
          <w:rStyle w:val="lrzxr"/>
          <w:rFonts w:ascii="Arial" w:hAnsi="Arial" w:cs="Arial"/>
          <w:shd w:val="clear" w:color="auto" w:fill="FFFFFF"/>
        </w:rPr>
        <w:t>Fallecimiento:</w:t>
      </w:r>
      <w:r w:rsidRPr="008B2E37">
        <w:rPr>
          <w:rStyle w:val="Ttulo"/>
          <w:rFonts w:ascii="Arial" w:hAnsi="Arial" w:cs="Arial"/>
          <w:b/>
          <w:bCs/>
          <w:shd w:val="clear" w:color="auto" w:fill="FFFFFF"/>
        </w:rPr>
        <w:t xml:space="preserve"> </w:t>
      </w:r>
      <w:hyperlink r:id="rId6" w:history="1">
        <w:r w:rsidRPr="008B2E37">
          <w:rPr>
            <w:rStyle w:val="Hipervnculo"/>
            <w:rFonts w:ascii="Arial" w:hAnsi="Arial" w:cs="Arial"/>
            <w:color w:val="auto"/>
            <w:u w:val="none"/>
            <w:shd w:val="clear" w:color="auto" w:fill="FFFFFF"/>
          </w:rPr>
          <w:t>Fallecimiento</w:t>
        </w:r>
      </w:hyperlink>
      <w:r w:rsidRPr="008B2E37">
        <w:rPr>
          <w:rStyle w:val="w8qarf"/>
          <w:rFonts w:ascii="Arial" w:hAnsi="Arial" w:cs="Arial"/>
          <w:b/>
          <w:bCs/>
          <w:shd w:val="clear" w:color="auto" w:fill="FFFFFF"/>
        </w:rPr>
        <w:t>: </w:t>
      </w:r>
      <w:r w:rsidRPr="008B2E37">
        <w:rPr>
          <w:rStyle w:val="lrzxr"/>
          <w:rFonts w:ascii="Arial" w:hAnsi="Arial" w:cs="Arial"/>
          <w:shd w:val="clear" w:color="auto" w:fill="FFFFFF"/>
        </w:rPr>
        <w:t>31 de agosto de 1997, </w:t>
      </w:r>
      <w:hyperlink r:id="rId7" w:history="1">
        <w:r w:rsidRPr="008B2E37">
          <w:rPr>
            <w:rStyle w:val="Hipervnculo"/>
            <w:rFonts w:ascii="Arial" w:hAnsi="Arial" w:cs="Arial"/>
            <w:color w:val="auto"/>
            <w:u w:val="none"/>
            <w:shd w:val="clear" w:color="auto" w:fill="FFFFFF"/>
          </w:rPr>
          <w:t xml:space="preserve">Hospital de la </w:t>
        </w:r>
        <w:proofErr w:type="spellStart"/>
        <w:r w:rsidRPr="008B2E37">
          <w:rPr>
            <w:rStyle w:val="Hipervnculo"/>
            <w:rFonts w:ascii="Arial" w:hAnsi="Arial" w:cs="Arial"/>
            <w:color w:val="auto"/>
            <w:u w:val="none"/>
            <w:shd w:val="clear" w:color="auto" w:fill="FFFFFF"/>
          </w:rPr>
          <w:t>Pitié-Salpêtrière</w:t>
        </w:r>
        <w:proofErr w:type="spellEnd"/>
        <w:r w:rsidRPr="008B2E37">
          <w:rPr>
            <w:rStyle w:val="Hipervnculo"/>
            <w:rFonts w:ascii="Arial" w:hAnsi="Arial" w:cs="Arial"/>
            <w:color w:val="auto"/>
            <w:u w:val="none"/>
            <w:shd w:val="clear" w:color="auto" w:fill="FFFFFF"/>
          </w:rPr>
          <w:t>, París, Francia</w:t>
        </w:r>
      </w:hyperlink>
      <w:r w:rsidRPr="008B2E37">
        <w:rPr>
          <w:rStyle w:val="lrzxr"/>
          <w:rFonts w:ascii="Arial" w:hAnsi="Arial" w:cs="Arial"/>
          <w:shd w:val="clear" w:color="auto" w:fill="FFFFFF"/>
        </w:rPr>
        <w:t>.</w:t>
      </w:r>
    </w:p>
    <w:p w14:paraId="68D0180A" w14:textId="56F4411A" w:rsidR="005951A5" w:rsidRPr="008B2E37" w:rsidRDefault="005951A5" w:rsidP="002C4D82">
      <w:pPr>
        <w:jc w:val="both"/>
        <w:rPr>
          <w:rFonts w:ascii="Arial" w:hAnsi="Arial" w:cs="Arial"/>
        </w:rPr>
      </w:pPr>
      <w:r w:rsidRPr="008B2E37">
        <w:rPr>
          <w:rStyle w:val="lrzxr"/>
          <w:rFonts w:ascii="Arial" w:hAnsi="Arial" w:cs="Arial"/>
          <w:shd w:val="clear" w:color="auto" w:fill="FFFFFF"/>
        </w:rPr>
        <w:t xml:space="preserve">Hermanos: </w:t>
      </w:r>
      <w:hyperlink r:id="rId8" w:history="1">
        <w:r w:rsidRPr="008B2E37">
          <w:rPr>
            <w:rStyle w:val="Hipervnculo"/>
            <w:rFonts w:ascii="Arial" w:hAnsi="Arial" w:cs="Arial"/>
            <w:color w:val="auto"/>
            <w:u w:val="none"/>
            <w:shd w:val="clear" w:color="auto" w:fill="FFFFFF"/>
          </w:rPr>
          <w:t xml:space="preserve">Sarah </w:t>
        </w:r>
        <w:proofErr w:type="spellStart"/>
        <w:r w:rsidRPr="008B2E37">
          <w:rPr>
            <w:rStyle w:val="Hipervnculo"/>
            <w:rFonts w:ascii="Arial" w:hAnsi="Arial" w:cs="Arial"/>
            <w:color w:val="auto"/>
            <w:u w:val="none"/>
            <w:shd w:val="clear" w:color="auto" w:fill="FFFFFF"/>
          </w:rPr>
          <w:t>McCorquodale</w:t>
        </w:r>
        <w:proofErr w:type="spellEnd"/>
      </w:hyperlink>
      <w:r w:rsidRPr="008B2E37">
        <w:rPr>
          <w:rStyle w:val="lrzxr"/>
          <w:rFonts w:ascii="Arial" w:hAnsi="Arial" w:cs="Arial"/>
          <w:shd w:val="clear" w:color="auto" w:fill="FFFFFF"/>
        </w:rPr>
        <w:t>,</w:t>
      </w:r>
      <w:r w:rsidRPr="008B2E37">
        <w:rPr>
          <w:rStyle w:val="lrzxr"/>
          <w:rFonts w:ascii="Arial" w:hAnsi="Arial" w:cs="Arial"/>
          <w:shd w:val="clear" w:color="auto" w:fill="FFFFFF"/>
        </w:rPr>
        <w:t> </w:t>
      </w:r>
      <w:hyperlink r:id="rId9" w:history="1">
        <w:r w:rsidRPr="008B2E37">
          <w:rPr>
            <w:rStyle w:val="Hipervnculo"/>
            <w:rFonts w:ascii="Arial" w:hAnsi="Arial" w:cs="Arial"/>
            <w:color w:val="auto"/>
            <w:u w:val="none"/>
            <w:shd w:val="clear" w:color="auto" w:fill="FFFFFF"/>
          </w:rPr>
          <w:t>Charles Spencer, IX conde de Spencer</w:t>
        </w:r>
      </w:hyperlink>
      <w:r w:rsidRPr="008B2E37">
        <w:rPr>
          <w:rStyle w:val="lrzxr"/>
          <w:rFonts w:ascii="Arial" w:hAnsi="Arial" w:cs="Arial"/>
          <w:shd w:val="clear" w:color="auto" w:fill="FFFFFF"/>
        </w:rPr>
        <w:t>, </w:t>
      </w:r>
      <w:hyperlink r:id="rId10" w:history="1">
        <w:r w:rsidRPr="008B2E37">
          <w:rPr>
            <w:rStyle w:val="Hipervnculo"/>
            <w:rFonts w:ascii="Arial" w:hAnsi="Arial" w:cs="Arial"/>
            <w:color w:val="auto"/>
            <w:u w:val="none"/>
            <w:shd w:val="clear" w:color="auto" w:fill="FFFFFF"/>
          </w:rPr>
          <w:t xml:space="preserve">Jane </w:t>
        </w:r>
        <w:proofErr w:type="spellStart"/>
        <w:r w:rsidRPr="008B2E37">
          <w:rPr>
            <w:rStyle w:val="Hipervnculo"/>
            <w:rFonts w:ascii="Arial" w:hAnsi="Arial" w:cs="Arial"/>
            <w:color w:val="auto"/>
            <w:u w:val="none"/>
            <w:shd w:val="clear" w:color="auto" w:fill="FFFFFF"/>
          </w:rPr>
          <w:t>Fellowes</w:t>
        </w:r>
        <w:proofErr w:type="spellEnd"/>
      </w:hyperlink>
      <w:r w:rsidRPr="008B2E37">
        <w:rPr>
          <w:rStyle w:val="lrzxr"/>
          <w:rFonts w:ascii="Arial" w:hAnsi="Arial" w:cs="Arial"/>
          <w:shd w:val="clear" w:color="auto" w:fill="FFFFFF"/>
        </w:rPr>
        <w:t>, </w:t>
      </w:r>
      <w:hyperlink r:id="rId11" w:history="1">
        <w:r w:rsidRPr="008B2E37">
          <w:rPr>
            <w:rStyle w:val="Hipervnculo"/>
            <w:rFonts w:ascii="Arial" w:hAnsi="Arial" w:cs="Arial"/>
            <w:color w:val="auto"/>
            <w:u w:val="none"/>
            <w:shd w:val="clear" w:color="auto" w:fill="FFFFFF"/>
          </w:rPr>
          <w:t xml:space="preserve">John </w:t>
        </w:r>
        <w:proofErr w:type="spellStart"/>
        <w:r w:rsidRPr="008B2E37">
          <w:rPr>
            <w:rStyle w:val="Hipervnculo"/>
            <w:rFonts w:ascii="Arial" w:hAnsi="Arial" w:cs="Arial"/>
            <w:color w:val="auto"/>
            <w:u w:val="none"/>
            <w:shd w:val="clear" w:color="auto" w:fill="FFFFFF"/>
          </w:rPr>
          <w:t>Shand</w:t>
        </w:r>
        <w:proofErr w:type="spellEnd"/>
        <w:r w:rsidRPr="008B2E37">
          <w:rPr>
            <w:rStyle w:val="Hipervnculo"/>
            <w:rFonts w:ascii="Arial" w:hAnsi="Arial" w:cs="Arial"/>
            <w:color w:val="auto"/>
            <w:u w:val="none"/>
            <w:shd w:val="clear" w:color="auto" w:fill="FFFFFF"/>
          </w:rPr>
          <w:t xml:space="preserve"> </w:t>
        </w:r>
        <w:proofErr w:type="spellStart"/>
        <w:r w:rsidRPr="008B2E37">
          <w:rPr>
            <w:rStyle w:val="Hipervnculo"/>
            <w:rFonts w:ascii="Arial" w:hAnsi="Arial" w:cs="Arial"/>
            <w:color w:val="auto"/>
            <w:u w:val="none"/>
            <w:shd w:val="clear" w:color="auto" w:fill="FFFFFF"/>
          </w:rPr>
          <w:t>Kydd</w:t>
        </w:r>
        <w:proofErr w:type="spellEnd"/>
      </w:hyperlink>
      <w:r w:rsidRPr="008B2E37">
        <w:rPr>
          <w:rStyle w:val="lrzxr"/>
          <w:rFonts w:ascii="Arial" w:hAnsi="Arial" w:cs="Arial"/>
          <w:shd w:val="clear" w:color="auto" w:fill="FFFFFF"/>
        </w:rPr>
        <w:t>, </w:t>
      </w:r>
      <w:hyperlink r:id="rId12" w:history="1">
        <w:r w:rsidRPr="008B2E37">
          <w:rPr>
            <w:rStyle w:val="Hipervnculo"/>
            <w:rFonts w:ascii="Arial" w:hAnsi="Arial" w:cs="Arial"/>
            <w:color w:val="auto"/>
            <w:u w:val="none"/>
            <w:shd w:val="clear" w:color="auto" w:fill="FFFFFF"/>
          </w:rPr>
          <w:t>John Spencer</w:t>
        </w:r>
      </w:hyperlink>
    </w:p>
    <w:p w14:paraId="50F43741" w14:textId="10860FB3" w:rsidR="005951A5" w:rsidRPr="008B2E37" w:rsidRDefault="00554626" w:rsidP="002C4D82">
      <w:pPr>
        <w:jc w:val="both"/>
        <w:rPr>
          <w:rFonts w:ascii="Arial" w:hAnsi="Arial" w:cs="Arial"/>
          <w:shd w:val="clear" w:color="auto" w:fill="FFFFFF"/>
        </w:rPr>
      </w:pPr>
      <w:r w:rsidRPr="008B2E37">
        <w:rPr>
          <w:rFonts w:ascii="Arial" w:hAnsi="Arial" w:cs="Arial"/>
          <w:noProof/>
          <w:shd w:val="clear" w:color="auto" w:fill="FFFFFF"/>
        </w:rPr>
        <w:drawing>
          <wp:anchor distT="0" distB="0" distL="114300" distR="114300" simplePos="0" relativeHeight="251663360" behindDoc="1" locked="0" layoutInCell="1" allowOverlap="1" wp14:anchorId="0B77BFCC" wp14:editId="5D88B80D">
            <wp:simplePos x="0" y="0"/>
            <wp:positionH relativeFrom="margin">
              <wp:align>left</wp:align>
            </wp:positionH>
            <wp:positionV relativeFrom="paragraph">
              <wp:posOffset>3688150</wp:posOffset>
            </wp:positionV>
            <wp:extent cx="2896235" cy="2230120"/>
            <wp:effectExtent l="0" t="0" r="0" b="0"/>
            <wp:wrapTight wrapText="bothSides">
              <wp:wrapPolygon edited="0">
                <wp:start x="0" y="0"/>
                <wp:lineTo x="0" y="21403"/>
                <wp:lineTo x="21453" y="21403"/>
                <wp:lineTo x="21453"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2877" cy="2242744"/>
                    </a:xfrm>
                    <a:prstGeom prst="rect">
                      <a:avLst/>
                    </a:prstGeom>
                    <a:noFill/>
                  </pic:spPr>
                </pic:pic>
              </a:graphicData>
            </a:graphic>
            <wp14:sizeRelH relativeFrom="page">
              <wp14:pctWidth>0</wp14:pctWidth>
            </wp14:sizeRelH>
            <wp14:sizeRelV relativeFrom="page">
              <wp14:pctHeight>0</wp14:pctHeight>
            </wp14:sizeRelV>
          </wp:anchor>
        </w:drawing>
      </w:r>
      <w:r w:rsidRPr="008B2E37">
        <w:rPr>
          <w:rFonts w:ascii="Arial" w:hAnsi="Arial" w:cs="Arial"/>
          <w:noProof/>
        </w:rPr>
        <w:drawing>
          <wp:anchor distT="0" distB="0" distL="114300" distR="114300" simplePos="0" relativeHeight="251661312" behindDoc="1" locked="0" layoutInCell="1" allowOverlap="1" wp14:anchorId="3A00CAFE" wp14:editId="5DC7069E">
            <wp:simplePos x="0" y="0"/>
            <wp:positionH relativeFrom="margin">
              <wp:align>left</wp:align>
            </wp:positionH>
            <wp:positionV relativeFrom="paragraph">
              <wp:posOffset>248285</wp:posOffset>
            </wp:positionV>
            <wp:extent cx="2217623" cy="3326765"/>
            <wp:effectExtent l="0" t="0" r="0" b="6985"/>
            <wp:wrapTight wrapText="bothSides">
              <wp:wrapPolygon edited="0">
                <wp:start x="0" y="0"/>
                <wp:lineTo x="0" y="21522"/>
                <wp:lineTo x="21340" y="21522"/>
                <wp:lineTo x="21340"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7623" cy="3326765"/>
                    </a:xfrm>
                    <a:prstGeom prst="rect">
                      <a:avLst/>
                    </a:prstGeom>
                    <a:noFill/>
                  </pic:spPr>
                </pic:pic>
              </a:graphicData>
            </a:graphic>
            <wp14:sizeRelH relativeFrom="page">
              <wp14:pctWidth>0</wp14:pctWidth>
            </wp14:sizeRelH>
            <wp14:sizeRelV relativeFrom="page">
              <wp14:pctHeight>0</wp14:pctHeight>
            </wp14:sizeRelV>
          </wp:anchor>
        </w:drawing>
      </w:r>
      <w:r w:rsidRPr="008B2E37">
        <w:rPr>
          <w:rFonts w:ascii="Arial" w:hAnsi="Arial" w:cs="Arial"/>
        </w:rPr>
        <w:t>Biografía</w:t>
      </w:r>
      <w:r w:rsidR="005951A5" w:rsidRPr="008B2E37">
        <w:rPr>
          <w:rFonts w:ascii="Arial" w:hAnsi="Arial" w:cs="Arial"/>
        </w:rPr>
        <w:t>:</w:t>
      </w:r>
      <w:r w:rsidR="002C4D82" w:rsidRPr="008B2E37">
        <w:rPr>
          <w:rFonts w:ascii="Arial" w:hAnsi="Arial" w:cs="Arial"/>
        </w:rPr>
        <w:t xml:space="preserve"> </w:t>
      </w:r>
      <w:r w:rsidR="005951A5" w:rsidRPr="008B2E37">
        <w:rPr>
          <w:rFonts w:ascii="Arial" w:hAnsi="Arial" w:cs="Arial"/>
          <w:shd w:val="clear" w:color="auto" w:fill="FFFFFF"/>
        </w:rPr>
        <w:t>Diana Frances Spencer nació en Park House, Sandringham</w:t>
      </w:r>
      <w:r w:rsidR="005951A5" w:rsidRPr="008B2E37">
        <w:rPr>
          <w:rFonts w:ascii="Arial" w:hAnsi="Arial" w:cs="Arial"/>
          <w:shd w:val="clear" w:color="auto" w:fill="FFFFFF"/>
        </w:rPr>
        <w:t xml:space="preserve"> </w:t>
      </w:r>
      <w:r w:rsidR="005951A5" w:rsidRPr="008B2E37">
        <w:rPr>
          <w:rFonts w:ascii="Arial" w:hAnsi="Arial" w:cs="Arial"/>
          <w:shd w:val="clear" w:color="auto" w:fill="FFFFFF"/>
        </w:rPr>
        <w:t>el 1 de julio de 1961.</w:t>
      </w:r>
      <w:r w:rsidR="005951A5" w:rsidRPr="008B2E37">
        <w:rPr>
          <w:rFonts w:ascii="Arial" w:hAnsi="Arial" w:cs="Arial"/>
          <w:shd w:val="clear" w:color="auto" w:fill="FFFFFF"/>
        </w:rPr>
        <w:t xml:space="preserve"> N</w:t>
      </w:r>
      <w:r w:rsidR="005951A5" w:rsidRPr="008B2E37">
        <w:rPr>
          <w:rFonts w:ascii="Arial" w:hAnsi="Arial" w:cs="Arial"/>
          <w:shd w:val="clear" w:color="auto" w:fill="FFFFFF"/>
        </w:rPr>
        <w:t xml:space="preserve">ació en el seno de una familia aristocrática, pues fue la tercera de los cuatro hijos del </w:t>
      </w:r>
      <w:proofErr w:type="gramStart"/>
      <w:r w:rsidR="005951A5" w:rsidRPr="008B2E37">
        <w:rPr>
          <w:rFonts w:ascii="Arial" w:hAnsi="Arial" w:cs="Arial"/>
          <w:shd w:val="clear" w:color="auto" w:fill="FFFFFF"/>
        </w:rPr>
        <w:t>conde  John</w:t>
      </w:r>
      <w:proofErr w:type="gramEnd"/>
      <w:r w:rsidR="005951A5" w:rsidRPr="008B2E37">
        <w:rPr>
          <w:rFonts w:ascii="Arial" w:hAnsi="Arial" w:cs="Arial"/>
          <w:shd w:val="clear" w:color="auto" w:fill="FFFFFF"/>
        </w:rPr>
        <w:t xml:space="preserve"> Spencer, y Frances </w:t>
      </w:r>
      <w:proofErr w:type="spellStart"/>
      <w:r w:rsidR="005951A5" w:rsidRPr="008B2E37">
        <w:rPr>
          <w:rFonts w:ascii="Arial" w:hAnsi="Arial" w:cs="Arial"/>
          <w:shd w:val="clear" w:color="auto" w:fill="FFFFFF"/>
        </w:rPr>
        <w:t>Burke</w:t>
      </w:r>
      <w:proofErr w:type="spellEnd"/>
      <w:r w:rsidR="005951A5" w:rsidRPr="008B2E37">
        <w:rPr>
          <w:rFonts w:ascii="Arial" w:hAnsi="Arial" w:cs="Arial"/>
          <w:shd w:val="clear" w:color="auto" w:fill="FFFFFF"/>
        </w:rPr>
        <w:t xml:space="preserve">, hija de los barones de </w:t>
      </w:r>
      <w:proofErr w:type="spellStart"/>
      <w:r w:rsidR="005951A5" w:rsidRPr="008B2E37">
        <w:rPr>
          <w:rFonts w:ascii="Arial" w:hAnsi="Arial" w:cs="Arial"/>
          <w:shd w:val="clear" w:color="auto" w:fill="FFFFFF"/>
        </w:rPr>
        <w:t>Fermoy</w:t>
      </w:r>
      <w:proofErr w:type="spellEnd"/>
      <w:r w:rsidR="005951A5" w:rsidRPr="008B2E37">
        <w:rPr>
          <w:rFonts w:ascii="Arial" w:hAnsi="Arial" w:cs="Arial"/>
          <w:shd w:val="clear" w:color="auto" w:fill="FFFFFF"/>
        </w:rPr>
        <w:t xml:space="preserve">. Tenía siete años cuando su madre abandonó el hogar familiar para vivir con el millonario Peter </w:t>
      </w:r>
      <w:proofErr w:type="spellStart"/>
      <w:r w:rsidR="005951A5" w:rsidRPr="008B2E37">
        <w:rPr>
          <w:rFonts w:ascii="Arial" w:hAnsi="Arial" w:cs="Arial"/>
          <w:shd w:val="clear" w:color="auto" w:fill="FFFFFF"/>
        </w:rPr>
        <w:t>Shand</w:t>
      </w:r>
      <w:proofErr w:type="spellEnd"/>
      <w:r w:rsidR="005951A5" w:rsidRPr="008B2E37">
        <w:rPr>
          <w:rFonts w:ascii="Arial" w:hAnsi="Arial" w:cs="Arial"/>
          <w:shd w:val="clear" w:color="auto" w:fill="FFFFFF"/>
        </w:rPr>
        <w:t xml:space="preserve"> Kidd y ella y sus hermanos quedaron bajo la custodia de su padre. Fue un trauma que marcó su vida afectiva para </w:t>
      </w:r>
      <w:r w:rsidR="00F67564" w:rsidRPr="008B2E37">
        <w:rPr>
          <w:rFonts w:ascii="Arial" w:hAnsi="Arial" w:cs="Arial"/>
          <w:shd w:val="clear" w:color="auto" w:fill="FFFFFF"/>
        </w:rPr>
        <w:t xml:space="preserve">siempre. Desde que </w:t>
      </w:r>
      <w:proofErr w:type="spellStart"/>
      <w:r w:rsidR="00F67564" w:rsidRPr="008B2E37">
        <w:rPr>
          <w:rFonts w:ascii="Arial" w:hAnsi="Arial" w:cs="Arial"/>
          <w:shd w:val="clear" w:color="auto" w:fill="FFFFFF"/>
        </w:rPr>
        <w:t>inicio</w:t>
      </w:r>
      <w:proofErr w:type="spellEnd"/>
      <w:r w:rsidR="00F67564" w:rsidRPr="008B2E37">
        <w:rPr>
          <w:rFonts w:ascii="Arial" w:hAnsi="Arial" w:cs="Arial"/>
          <w:shd w:val="clear" w:color="auto" w:fill="FFFFFF"/>
        </w:rPr>
        <w:t xml:space="preserve"> su vida escolar, ingreso a diversos establecimientos educacionales prestigiosos y de exclusivo acceso para niños provenientes de familias pertenecientes a un cargo importante monárquico o familias ricas. Finalizando sus estudios en suiza, en </w:t>
      </w:r>
      <w:r w:rsidR="00F67564" w:rsidRPr="008B2E37">
        <w:rPr>
          <w:rFonts w:ascii="Arial" w:hAnsi="Arial" w:cs="Arial"/>
          <w:shd w:val="clear" w:color="auto" w:fill="FFFFFF"/>
        </w:rPr>
        <w:t xml:space="preserve">1978 estudió en Suiza y finalmente se estableció en Londres. Allí trabajó para varias empresas hasta </w:t>
      </w:r>
      <w:proofErr w:type="gramStart"/>
      <w:r w:rsidR="00F67564" w:rsidRPr="008B2E37">
        <w:rPr>
          <w:rFonts w:ascii="Arial" w:hAnsi="Arial" w:cs="Arial"/>
          <w:shd w:val="clear" w:color="auto" w:fill="FFFFFF"/>
        </w:rPr>
        <w:t>que</w:t>
      </w:r>
      <w:proofErr w:type="gramEnd"/>
      <w:r w:rsidR="00F67564" w:rsidRPr="008B2E37">
        <w:rPr>
          <w:rFonts w:ascii="Arial" w:hAnsi="Arial" w:cs="Arial"/>
          <w:shd w:val="clear" w:color="auto" w:fill="FFFFFF"/>
        </w:rPr>
        <w:t xml:space="preserve"> en noviembre de</w:t>
      </w:r>
      <w:r w:rsidR="002C4D82" w:rsidRPr="008B2E37">
        <w:rPr>
          <w:rFonts w:ascii="Arial" w:hAnsi="Arial" w:cs="Arial"/>
          <w:shd w:val="clear" w:color="auto" w:fill="FFFFFF"/>
        </w:rPr>
        <w:t xml:space="preserve"> 1979, con tan sólo dieciocho años, comenzó a salir con el príncipe </w:t>
      </w:r>
      <w:hyperlink r:id="rId15" w:history="1">
        <w:r w:rsidR="002C4D82" w:rsidRPr="008B2E37">
          <w:rPr>
            <w:rStyle w:val="Hipervnculo"/>
            <w:rFonts w:ascii="Arial" w:hAnsi="Arial" w:cs="Arial"/>
            <w:color w:val="auto"/>
            <w:u w:val="none"/>
          </w:rPr>
          <w:t>Carlos</w:t>
        </w:r>
      </w:hyperlink>
      <w:r w:rsidR="002C4D82" w:rsidRPr="008B2E37">
        <w:rPr>
          <w:rFonts w:ascii="Arial" w:hAnsi="Arial" w:cs="Arial"/>
          <w:shd w:val="clear" w:color="auto" w:fill="FFFFFF"/>
        </w:rPr>
        <w:t>, ex novio de una de sus dos hermanas. El nuevo contacto con la familia real británica (durante su infancia ya solía jugar con los hijos menores de la reina </w:t>
      </w:r>
      <w:hyperlink r:id="rId16" w:history="1">
        <w:r w:rsidR="002C4D82" w:rsidRPr="008B2E37">
          <w:rPr>
            <w:rStyle w:val="Hipervnculo"/>
            <w:rFonts w:ascii="Arial" w:hAnsi="Arial" w:cs="Arial"/>
            <w:color w:val="auto"/>
            <w:u w:val="none"/>
          </w:rPr>
          <w:t>Isabel II</w:t>
        </w:r>
      </w:hyperlink>
      <w:r w:rsidR="002C4D82" w:rsidRPr="008B2E37">
        <w:rPr>
          <w:rFonts w:ascii="Arial" w:hAnsi="Arial" w:cs="Arial"/>
          <w:shd w:val="clear" w:color="auto" w:fill="FFFFFF"/>
        </w:rPr>
        <w:t>, Eduardo y Andrés) llevó a que el 24 de febrero de 1981 se anunciara el enlace matrimonial.</w:t>
      </w:r>
      <w:r w:rsidR="002C4D82" w:rsidRPr="008B2E37">
        <w:rPr>
          <w:rFonts w:ascii="Arial" w:hAnsi="Arial" w:cs="Arial"/>
          <w:shd w:val="clear" w:color="auto" w:fill="FFFFFF"/>
        </w:rPr>
        <w:t xml:space="preserve"> </w:t>
      </w:r>
      <w:r w:rsidR="002C4D82" w:rsidRPr="008B2E37">
        <w:rPr>
          <w:rFonts w:ascii="Arial" w:hAnsi="Arial" w:cs="Arial"/>
          <w:shd w:val="clear" w:color="auto" w:fill="FFFFFF"/>
        </w:rPr>
        <w:t xml:space="preserve">El 29 de julio de 1981 se desposaron en la catedral de San </w:t>
      </w:r>
      <w:proofErr w:type="gramStart"/>
      <w:r w:rsidR="002C4D82" w:rsidRPr="008B2E37">
        <w:rPr>
          <w:rFonts w:ascii="Arial" w:hAnsi="Arial" w:cs="Arial"/>
          <w:shd w:val="clear" w:color="auto" w:fill="FFFFFF"/>
        </w:rPr>
        <w:t>Pablo </w:t>
      </w:r>
      <w:r w:rsidR="002C4D82" w:rsidRPr="008B2E37">
        <w:rPr>
          <w:rFonts w:ascii="Arial" w:hAnsi="Arial" w:cs="Arial"/>
          <w:shd w:val="clear" w:color="auto" w:fill="FFFFFF"/>
        </w:rPr>
        <w:t>,</w:t>
      </w:r>
      <w:proofErr w:type="gramEnd"/>
      <w:r w:rsidR="002C4D82" w:rsidRPr="008B2E37">
        <w:rPr>
          <w:rFonts w:ascii="Arial" w:hAnsi="Arial" w:cs="Arial"/>
          <w:shd w:val="clear" w:color="auto" w:fill="FFFFFF"/>
        </w:rPr>
        <w:t xml:space="preserve"> </w:t>
      </w:r>
      <w:r w:rsidR="002C4D82" w:rsidRPr="008B2E37">
        <w:rPr>
          <w:rFonts w:ascii="Arial" w:hAnsi="Arial" w:cs="Arial"/>
          <w:shd w:val="clear" w:color="auto" w:fill="FFFFFF"/>
        </w:rPr>
        <w:t xml:space="preserve">Londres. Tuvieron dos niños, el </w:t>
      </w:r>
      <w:r w:rsidR="002C4D82" w:rsidRPr="008B2E37">
        <w:rPr>
          <w:rFonts w:ascii="Arial" w:hAnsi="Arial" w:cs="Arial"/>
          <w:shd w:val="clear" w:color="auto" w:fill="FFFFFF"/>
        </w:rPr>
        <w:lastRenderedPageBreak/>
        <w:t>príncipe </w:t>
      </w:r>
      <w:hyperlink r:id="rId17" w:history="1">
        <w:r w:rsidR="002C4D82" w:rsidRPr="008B2E37">
          <w:rPr>
            <w:rStyle w:val="Hipervnculo"/>
            <w:rFonts w:ascii="Arial" w:hAnsi="Arial" w:cs="Arial"/>
            <w:color w:val="auto"/>
            <w:u w:val="none"/>
          </w:rPr>
          <w:t>Guillermo</w:t>
        </w:r>
      </w:hyperlink>
      <w:r w:rsidR="002C4D82" w:rsidRPr="008B2E37">
        <w:rPr>
          <w:rFonts w:ascii="Arial" w:hAnsi="Arial" w:cs="Arial"/>
          <w:shd w:val="clear" w:color="auto" w:fill="FFFFFF"/>
        </w:rPr>
        <w:t> </w:t>
      </w:r>
      <w:r w:rsidR="002C4D82" w:rsidRPr="008B2E37">
        <w:rPr>
          <w:rFonts w:ascii="Arial" w:hAnsi="Arial" w:cs="Arial"/>
          <w:shd w:val="clear" w:color="auto" w:fill="FFFFFF"/>
        </w:rPr>
        <w:t xml:space="preserve"> en </w:t>
      </w:r>
      <w:r w:rsidR="002C4D82" w:rsidRPr="008B2E37">
        <w:rPr>
          <w:rFonts w:ascii="Arial" w:hAnsi="Arial" w:cs="Arial"/>
          <w:shd w:val="clear" w:color="auto" w:fill="FFFFFF"/>
        </w:rPr>
        <w:t>1982 y el príncipe Enrique </w:t>
      </w:r>
      <w:r w:rsidR="002C4D82" w:rsidRPr="008B2E37">
        <w:rPr>
          <w:rFonts w:ascii="Arial" w:hAnsi="Arial" w:cs="Arial"/>
          <w:shd w:val="clear" w:color="auto" w:fill="FFFFFF"/>
        </w:rPr>
        <w:t xml:space="preserve">en </w:t>
      </w:r>
      <w:r w:rsidR="002C4D82" w:rsidRPr="008B2E37">
        <w:rPr>
          <w:rFonts w:ascii="Arial" w:hAnsi="Arial" w:cs="Arial"/>
          <w:shd w:val="clear" w:color="auto" w:fill="FFFFFF"/>
        </w:rPr>
        <w:t xml:space="preserve">1984. Fue muy querida por el pueblo y apareció constantemente en los medios de comunicación de casi todo el mundo. Desde finales de la década de 1980, comenzaron los rumores sobre una posible crisis matrimonial. En diciembre de 1992 se anunció la separación. A principios de 1996 accedió a la petición de divorcio presentada en diciembre de 1995 por el príncipe </w:t>
      </w:r>
      <w:r w:rsidRPr="008B2E37">
        <w:rPr>
          <w:rFonts w:ascii="Arial" w:hAnsi="Arial" w:cs="Arial"/>
          <w:noProof/>
        </w:rPr>
        <w:drawing>
          <wp:anchor distT="0" distB="0" distL="114300" distR="114300" simplePos="0" relativeHeight="251662336" behindDoc="1" locked="0" layoutInCell="1" allowOverlap="1" wp14:anchorId="527D711C" wp14:editId="0FE29D67">
            <wp:simplePos x="0" y="0"/>
            <wp:positionH relativeFrom="margin">
              <wp:align>left</wp:align>
            </wp:positionH>
            <wp:positionV relativeFrom="paragraph">
              <wp:posOffset>279</wp:posOffset>
            </wp:positionV>
            <wp:extent cx="2912745" cy="3065145"/>
            <wp:effectExtent l="0" t="0" r="1905" b="1905"/>
            <wp:wrapTight wrapText="bothSides">
              <wp:wrapPolygon edited="0">
                <wp:start x="0" y="0"/>
                <wp:lineTo x="0" y="21479"/>
                <wp:lineTo x="21473" y="21479"/>
                <wp:lineTo x="21473"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2745" cy="3065145"/>
                    </a:xfrm>
                    <a:prstGeom prst="rect">
                      <a:avLst/>
                    </a:prstGeom>
                    <a:noFill/>
                  </pic:spPr>
                </pic:pic>
              </a:graphicData>
            </a:graphic>
            <wp14:sizeRelH relativeFrom="page">
              <wp14:pctWidth>0</wp14:pctWidth>
            </wp14:sizeRelH>
            <wp14:sizeRelV relativeFrom="page">
              <wp14:pctHeight>0</wp14:pctHeight>
            </wp14:sizeRelV>
          </wp:anchor>
        </w:drawing>
      </w:r>
      <w:r w:rsidR="002C4D82" w:rsidRPr="008B2E37">
        <w:rPr>
          <w:rFonts w:ascii="Arial" w:hAnsi="Arial" w:cs="Arial"/>
          <w:shd w:val="clear" w:color="auto" w:fill="FFFFFF"/>
        </w:rPr>
        <w:t>Carlos y ambos lo obtuvieron definitivamente el 28 de agosto de 1996.</w:t>
      </w:r>
      <w:r w:rsidR="002C4D82" w:rsidRPr="008B2E37">
        <w:rPr>
          <w:rFonts w:ascii="Arial" w:hAnsi="Arial" w:cs="Arial"/>
        </w:rPr>
        <w:t xml:space="preserve"> </w:t>
      </w:r>
      <w:r w:rsidR="002C4D82" w:rsidRPr="008B2E37">
        <w:rPr>
          <w:rFonts w:ascii="Arial" w:hAnsi="Arial" w:cs="Arial"/>
          <w:shd w:val="clear" w:color="auto" w:fill="FFFFFF"/>
        </w:rPr>
        <w:t>Diana perdió el tratamiento de alteza real a cambio del equivalente a 180 millones de euros.</w:t>
      </w:r>
      <w:r w:rsidR="002C4D82" w:rsidRPr="008B2E37">
        <w:rPr>
          <w:rFonts w:ascii="Arial" w:hAnsi="Arial" w:cs="Arial"/>
          <w:shd w:val="clear" w:color="auto" w:fill="FFFFFF"/>
        </w:rPr>
        <w:t xml:space="preserve"> </w:t>
      </w:r>
      <w:r w:rsidR="002C4D82" w:rsidRPr="008B2E37">
        <w:rPr>
          <w:rFonts w:ascii="Arial" w:hAnsi="Arial" w:cs="Arial"/>
          <w:shd w:val="clear" w:color="auto" w:fill="FFFFFF"/>
        </w:rPr>
        <w:t>El 30 de agosto de 1997, cuando viajaba junto a su nuevo compañero sentimental </w:t>
      </w:r>
      <w:proofErr w:type="spellStart"/>
      <w:r w:rsidR="002C4D82" w:rsidRPr="008B2E37">
        <w:rPr>
          <w:rFonts w:ascii="Arial" w:hAnsi="Arial" w:cs="Arial"/>
          <w:shd w:val="clear" w:color="auto" w:fill="FFFFFF"/>
        </w:rPr>
        <w:t>Dodi</w:t>
      </w:r>
      <w:proofErr w:type="spellEnd"/>
      <w:r w:rsidR="002C4D82" w:rsidRPr="008B2E37">
        <w:rPr>
          <w:rFonts w:ascii="Arial" w:hAnsi="Arial" w:cs="Arial"/>
          <w:shd w:val="clear" w:color="auto" w:fill="FFFFFF"/>
        </w:rPr>
        <w:t xml:space="preserve"> Al </w:t>
      </w:r>
      <w:proofErr w:type="spellStart"/>
      <w:r w:rsidR="002C4D82" w:rsidRPr="008B2E37">
        <w:rPr>
          <w:rFonts w:ascii="Arial" w:hAnsi="Arial" w:cs="Arial"/>
          <w:shd w:val="clear" w:color="auto" w:fill="FFFFFF"/>
        </w:rPr>
        <w:t>Fayed</w:t>
      </w:r>
      <w:proofErr w:type="spellEnd"/>
      <w:r w:rsidR="002C4D82" w:rsidRPr="008B2E37">
        <w:rPr>
          <w:rFonts w:ascii="Arial" w:hAnsi="Arial" w:cs="Arial"/>
          <w:shd w:val="clear" w:color="auto" w:fill="FFFFFF"/>
        </w:rPr>
        <w:t xml:space="preserve">, sufrieron un terrible accidente en París que arrebató a ambos la vida. El cuerpo de la princesa fue enterrado en una isla en medio de un lago artificial denominado el lago Oval, situado en una zona de los terrenos de </w:t>
      </w:r>
      <w:proofErr w:type="spellStart"/>
      <w:r w:rsidR="002C4D82" w:rsidRPr="008B2E37">
        <w:rPr>
          <w:rFonts w:ascii="Arial" w:hAnsi="Arial" w:cs="Arial"/>
          <w:shd w:val="clear" w:color="auto" w:fill="FFFFFF"/>
        </w:rPr>
        <w:t>Althorp</w:t>
      </w:r>
      <w:proofErr w:type="spellEnd"/>
      <w:r w:rsidR="002C4D82" w:rsidRPr="008B2E37">
        <w:rPr>
          <w:rFonts w:ascii="Arial" w:hAnsi="Arial" w:cs="Arial"/>
          <w:shd w:val="clear" w:color="auto" w:fill="FFFFFF"/>
        </w:rPr>
        <w:t xml:space="preserve"> conocida como "el jardín de los placeres". El lugar fue elegido por su hermano, el conde Charles Spencer, porque según dijo puede "ser cuidado sin problemas por la familia y permite que sea visitado en privado por los hijos de Diana siempre que lo deseen".</w:t>
      </w:r>
      <w:r w:rsidR="00506A46" w:rsidRPr="008B2E37">
        <w:rPr>
          <w:rFonts w:ascii="Arial" w:hAnsi="Arial" w:cs="Arial"/>
          <w:shd w:val="clear" w:color="auto" w:fill="FFFFFF"/>
        </w:rPr>
        <w:t xml:space="preserve"> Diana hasta el día de hoy </w:t>
      </w:r>
      <w:r w:rsidR="00506A46" w:rsidRPr="008B2E37">
        <w:rPr>
          <w:rFonts w:ascii="Arial" w:hAnsi="Arial" w:cs="Arial"/>
          <w:shd w:val="clear" w:color="auto" w:fill="FFFFFF"/>
        </w:rPr>
        <w:t>a casi 25 años de su trágica muerte, sigue siendo recordada por las labores humanitarias que llevó a cabo durante gran parte de su vida</w:t>
      </w:r>
      <w:r w:rsidR="00506A46" w:rsidRPr="008B2E37">
        <w:rPr>
          <w:rFonts w:ascii="Arial" w:hAnsi="Arial" w:cs="Arial"/>
          <w:color w:val="444444"/>
          <w:shd w:val="clear" w:color="auto" w:fill="FFFFFF"/>
        </w:rPr>
        <w:t>.</w:t>
      </w:r>
      <w:r w:rsidR="00506A46" w:rsidRPr="008B2E37">
        <w:rPr>
          <w:rFonts w:ascii="Arial" w:hAnsi="Arial" w:cs="Arial"/>
          <w:color w:val="444444"/>
          <w:shd w:val="clear" w:color="auto" w:fill="FFFFFF"/>
        </w:rPr>
        <w:t xml:space="preserve"> </w:t>
      </w:r>
      <w:r w:rsidR="00506A46" w:rsidRPr="008B2E37">
        <w:rPr>
          <w:rFonts w:ascii="Arial" w:hAnsi="Arial" w:cs="Arial"/>
          <w:shd w:val="clear" w:color="auto" w:fill="FFFFFF"/>
        </w:rPr>
        <w:t>Ante todo, hay que decir que su vocación de ayuda no solo se manifestó durante los años en que formó parte de la corona británica. Sin ir más lejos, luego de su separación de </w:t>
      </w:r>
      <w:hyperlink r:id="rId19" w:tgtFrame="_blank" w:history="1">
        <w:r w:rsidR="00506A46" w:rsidRPr="008B2E37">
          <w:rPr>
            <w:rStyle w:val="Hipervnculo"/>
            <w:rFonts w:ascii="Arial" w:hAnsi="Arial" w:cs="Arial"/>
            <w:color w:val="auto"/>
            <w:shd w:val="clear" w:color="auto" w:fill="FFFFFF"/>
          </w:rPr>
          <w:t>Carlos</w:t>
        </w:r>
      </w:hyperlink>
      <w:r w:rsidR="00506A46" w:rsidRPr="008B2E37">
        <w:rPr>
          <w:rFonts w:ascii="Arial" w:hAnsi="Arial" w:cs="Arial"/>
          <w:shd w:val="clear" w:color="auto" w:fill="FFFFFF"/>
        </w:rPr>
        <w:t xml:space="preserve"> </w:t>
      </w:r>
      <w:r w:rsidR="00506A46" w:rsidRPr="008B2E37">
        <w:rPr>
          <w:rFonts w:ascii="Arial" w:hAnsi="Arial" w:cs="Arial"/>
          <w:shd w:val="clear" w:color="auto" w:fill="FFFFFF"/>
        </w:rPr>
        <w:t>y de su divorcio</w:t>
      </w:r>
      <w:r w:rsidR="00506A46" w:rsidRPr="008B2E37">
        <w:rPr>
          <w:rFonts w:ascii="Arial" w:hAnsi="Arial" w:cs="Arial"/>
          <w:b/>
          <w:bCs/>
          <w:shd w:val="clear" w:color="auto" w:fill="FFFFFF"/>
        </w:rPr>
        <w:t>, </w:t>
      </w:r>
      <w:r w:rsidR="00506A46" w:rsidRPr="008B2E37">
        <w:rPr>
          <w:rStyle w:val="Textoennegrita"/>
          <w:rFonts w:ascii="Arial" w:hAnsi="Arial" w:cs="Arial"/>
          <w:b w:val="0"/>
          <w:bCs w:val="0"/>
          <w:shd w:val="clear" w:color="auto" w:fill="FFFFFF"/>
        </w:rPr>
        <w:t>Lady Di</w:t>
      </w:r>
      <w:r w:rsidR="00506A46" w:rsidRPr="008B2E37">
        <w:rPr>
          <w:rFonts w:ascii="Arial" w:hAnsi="Arial" w:cs="Arial"/>
          <w:shd w:val="clear" w:color="auto" w:fill="FFFFFF"/>
        </w:rPr>
        <w:t> continuó con su marcado interés por ayudar a los más desprotegidos</w:t>
      </w:r>
      <w:r w:rsidR="00506A46" w:rsidRPr="008B2E37">
        <w:rPr>
          <w:rFonts w:ascii="Arial" w:hAnsi="Arial" w:cs="Arial"/>
          <w:color w:val="444444"/>
          <w:shd w:val="clear" w:color="auto" w:fill="FFFFFF"/>
        </w:rPr>
        <w:t>.</w:t>
      </w:r>
      <w:r w:rsidR="00506A46" w:rsidRPr="008B2E37">
        <w:rPr>
          <w:rFonts w:ascii="Arial" w:hAnsi="Arial" w:cs="Arial"/>
          <w:color w:val="444444"/>
          <w:shd w:val="clear" w:color="auto" w:fill="FFFFFF"/>
        </w:rPr>
        <w:t xml:space="preserve"> </w:t>
      </w:r>
      <w:r w:rsidR="00506A46" w:rsidRPr="008B2E37">
        <w:rPr>
          <w:rFonts w:ascii="Arial" w:hAnsi="Arial" w:cs="Arial"/>
          <w:shd w:val="clear" w:color="auto" w:fill="FFFFFF"/>
        </w:rPr>
        <w:t>Además de su dedicación, </w:t>
      </w:r>
      <w:r w:rsidR="00506A46" w:rsidRPr="008B2E37">
        <w:rPr>
          <w:rStyle w:val="Textoennegrita"/>
          <w:rFonts w:ascii="Arial" w:hAnsi="Arial" w:cs="Arial"/>
          <w:b w:val="0"/>
          <w:bCs w:val="0"/>
          <w:shd w:val="clear" w:color="auto" w:fill="FFFFFF"/>
        </w:rPr>
        <w:t>Diana</w:t>
      </w:r>
      <w:r w:rsidR="00506A46" w:rsidRPr="008B2E37">
        <w:rPr>
          <w:rFonts w:ascii="Arial" w:hAnsi="Arial" w:cs="Arial"/>
          <w:shd w:val="clear" w:color="auto" w:fill="FFFFFF"/>
        </w:rPr>
        <w:t> sorprendió por las causas que apoyaba, entre las que se pueden nombrar la de los enfermos de sida, de cáncer, la de la comunidad LGBT+ y la de las minas antipersonas.</w:t>
      </w:r>
    </w:p>
    <w:p w14:paraId="3F7898AE" w14:textId="04AB1C84" w:rsidR="00506A46" w:rsidRPr="008B2E37" w:rsidRDefault="00506A46" w:rsidP="008B2E37">
      <w:pPr>
        <w:pStyle w:val="Ttulo"/>
        <w:rPr>
          <w:rFonts w:ascii="Arial" w:hAnsi="Arial" w:cs="Arial"/>
          <w:sz w:val="22"/>
          <w:szCs w:val="22"/>
        </w:rPr>
      </w:pPr>
    </w:p>
    <w:p w14:paraId="77FAC170" w14:textId="219BD226" w:rsidR="00506A46" w:rsidRDefault="00506A46" w:rsidP="00506A46">
      <w:pPr>
        <w:pStyle w:val="Ttulo"/>
        <w:rPr>
          <w:rFonts w:ascii="Arial" w:hAnsi="Arial" w:cs="Arial"/>
          <w:sz w:val="22"/>
          <w:szCs w:val="22"/>
        </w:rPr>
      </w:pPr>
    </w:p>
    <w:p w14:paraId="71D9CA40" w14:textId="4B310045" w:rsidR="009E1864" w:rsidRDefault="009E1864" w:rsidP="009E1864"/>
    <w:p w14:paraId="31E43D32" w14:textId="77777777" w:rsidR="009E1864" w:rsidRPr="009E1864" w:rsidRDefault="009E1864" w:rsidP="009E1864"/>
    <w:p w14:paraId="1231CA14" w14:textId="3F351FC1" w:rsidR="00506A46" w:rsidRPr="009E1864" w:rsidRDefault="00506A46" w:rsidP="009E1864">
      <w:pPr>
        <w:pStyle w:val="Ttulo"/>
        <w:rPr>
          <w:rFonts w:ascii="Arial" w:hAnsi="Arial" w:cs="Arial"/>
        </w:rPr>
      </w:pPr>
      <w:r w:rsidRPr="009E1864">
        <w:rPr>
          <w:rFonts w:ascii="Arial" w:hAnsi="Arial" w:cs="Arial"/>
        </w:rPr>
        <w:lastRenderedPageBreak/>
        <w:t xml:space="preserve">           Momentos emblemáticos</w:t>
      </w:r>
    </w:p>
    <w:p w14:paraId="741016E3" w14:textId="5816502A" w:rsidR="00592F9D" w:rsidRPr="008B2E37" w:rsidRDefault="004B33DE" w:rsidP="00592F9D">
      <w:pPr>
        <w:rPr>
          <w:rFonts w:ascii="Arial" w:hAnsi="Arial" w:cs="Arial"/>
        </w:rPr>
      </w:pPr>
      <w:r w:rsidRPr="008B2E37">
        <w:rPr>
          <w:rFonts w:ascii="Arial" w:hAnsi="Arial" w:cs="Arial"/>
          <w:noProof/>
        </w:rPr>
        <w:drawing>
          <wp:anchor distT="0" distB="0" distL="114300" distR="114300" simplePos="0" relativeHeight="251667456" behindDoc="1" locked="0" layoutInCell="1" allowOverlap="1" wp14:anchorId="62FEE43A" wp14:editId="6B0E3505">
            <wp:simplePos x="0" y="0"/>
            <wp:positionH relativeFrom="margin">
              <wp:posOffset>-70485</wp:posOffset>
            </wp:positionH>
            <wp:positionV relativeFrom="paragraph">
              <wp:posOffset>358775</wp:posOffset>
            </wp:positionV>
            <wp:extent cx="2404110" cy="1602740"/>
            <wp:effectExtent l="0" t="0" r="0" b="0"/>
            <wp:wrapTight wrapText="bothSides">
              <wp:wrapPolygon edited="0">
                <wp:start x="0" y="0"/>
                <wp:lineTo x="0" y="21309"/>
                <wp:lineTo x="21395" y="21309"/>
                <wp:lineTo x="21395" y="0"/>
                <wp:lineTo x="0" y="0"/>
              </wp:wrapPolygon>
            </wp:wrapTight>
            <wp:docPr id="11" name="Imagen 11" descr="La razón por la que 'The Crown' no ha mostrado la boda de Carlos y Diana en  su cuarta temporada | Vogu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 razón por la que 'The Crown' no ha mostrado la boda de Carlos y Diana en  su cuarta temporada | Vogue Españ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4110" cy="1602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AF46D" w14:textId="6152ED0E" w:rsidR="00506A46" w:rsidRPr="008B2E37" w:rsidRDefault="00592F9D" w:rsidP="008B2E37">
      <w:pPr>
        <w:jc w:val="both"/>
        <w:rPr>
          <w:rFonts w:ascii="Arial" w:hAnsi="Arial" w:cs="Arial"/>
        </w:rPr>
      </w:pPr>
      <w:r w:rsidRPr="008B2E37">
        <w:rPr>
          <w:rFonts w:ascii="Arial" w:hAnsi="Arial" w:cs="Arial"/>
          <w:color w:val="202124"/>
          <w:shd w:val="clear" w:color="auto" w:fill="FFFFFF"/>
        </w:rPr>
        <w:t>29 de julio de 1981</w:t>
      </w:r>
      <w:r w:rsidRPr="008B2E37">
        <w:rPr>
          <w:rFonts w:ascii="Arial" w:hAnsi="Arial" w:cs="Arial"/>
          <w:color w:val="202124"/>
          <w:shd w:val="clear" w:color="auto" w:fill="FFFFFF"/>
        </w:rPr>
        <w:t xml:space="preserve">. Diana De Gales se </w:t>
      </w:r>
      <w:r w:rsidR="004B33DE" w:rsidRPr="008B2E37">
        <w:rPr>
          <w:rFonts w:ascii="Arial" w:hAnsi="Arial" w:cs="Arial"/>
          <w:color w:val="202124"/>
          <w:shd w:val="clear" w:color="auto" w:fill="FFFFFF"/>
        </w:rPr>
        <w:t>casó</w:t>
      </w:r>
      <w:r w:rsidRPr="008B2E37">
        <w:rPr>
          <w:rFonts w:ascii="Arial" w:hAnsi="Arial" w:cs="Arial"/>
          <w:color w:val="202124"/>
          <w:shd w:val="clear" w:color="auto" w:fill="FFFFFF"/>
        </w:rPr>
        <w:t xml:space="preserve"> con el príncipe Carlos en </w:t>
      </w:r>
      <w:r w:rsidRPr="008B2E37">
        <w:rPr>
          <w:rFonts w:ascii="Arial" w:hAnsi="Arial" w:cs="Arial"/>
          <w:color w:val="202122"/>
          <w:shd w:val="clear" w:color="auto" w:fill="FFFFFF"/>
        </w:rPr>
        <w:t>la Catedral de San Pablo</w:t>
      </w:r>
      <w:r w:rsidRPr="008B2E37">
        <w:rPr>
          <w:rFonts w:ascii="Arial" w:hAnsi="Arial" w:cs="Arial"/>
          <w:color w:val="202122"/>
          <w:shd w:val="clear" w:color="auto" w:fill="FFFFFF"/>
        </w:rPr>
        <w:t xml:space="preserve">, Londres, Reino Unido. Fue la boda televisada </w:t>
      </w:r>
      <w:r w:rsidR="004B33DE" w:rsidRPr="008B2E37">
        <w:rPr>
          <w:rFonts w:ascii="Arial" w:hAnsi="Arial" w:cs="Arial"/>
          <w:color w:val="202122"/>
          <w:shd w:val="clear" w:color="auto" w:fill="FFFFFF"/>
        </w:rPr>
        <w:t>más</w:t>
      </w:r>
      <w:r w:rsidRPr="008B2E37">
        <w:rPr>
          <w:rFonts w:ascii="Arial" w:hAnsi="Arial" w:cs="Arial"/>
          <w:color w:val="202122"/>
          <w:shd w:val="clear" w:color="auto" w:fill="FFFFFF"/>
        </w:rPr>
        <w:t xml:space="preserve"> famosa e </w:t>
      </w:r>
      <w:r w:rsidR="004B33DE" w:rsidRPr="008B2E37">
        <w:rPr>
          <w:rFonts w:ascii="Arial" w:hAnsi="Arial" w:cs="Arial"/>
          <w:color w:val="202122"/>
          <w:shd w:val="clear" w:color="auto" w:fill="FFFFFF"/>
        </w:rPr>
        <w:t>icónica del mundo.</w:t>
      </w:r>
    </w:p>
    <w:p w14:paraId="7E33A53A" w14:textId="77777777" w:rsidR="004B33DE" w:rsidRPr="008B2E37" w:rsidRDefault="00F73C6B" w:rsidP="008B2E37">
      <w:pPr>
        <w:jc w:val="both"/>
        <w:rPr>
          <w:rFonts w:ascii="Arial" w:hAnsi="Arial" w:cs="Arial"/>
        </w:rPr>
      </w:pPr>
      <w:r w:rsidRPr="008B2E37">
        <w:rPr>
          <w:rFonts w:ascii="Arial" w:hAnsi="Arial" w:cs="Arial"/>
        </w:rPr>
        <w:t xml:space="preserve">25 de abril de 1985. En una audiencia privada Diana de Gales fue recibida por Juan Pablo II.  </w:t>
      </w:r>
    </w:p>
    <w:p w14:paraId="522511EF" w14:textId="200F18B5" w:rsidR="00F73C6B" w:rsidRPr="008B2E37" w:rsidRDefault="004B33DE" w:rsidP="008B2E37">
      <w:pPr>
        <w:jc w:val="both"/>
        <w:rPr>
          <w:rFonts w:ascii="Arial" w:hAnsi="Arial" w:cs="Arial"/>
        </w:rPr>
      </w:pPr>
      <w:r w:rsidRPr="008B2E37">
        <w:rPr>
          <w:rFonts w:ascii="Arial" w:hAnsi="Arial" w:cs="Arial"/>
          <w:noProof/>
        </w:rPr>
        <w:drawing>
          <wp:anchor distT="0" distB="0" distL="114300" distR="114300" simplePos="0" relativeHeight="251665408" behindDoc="1" locked="0" layoutInCell="1" allowOverlap="1" wp14:anchorId="55F4A693" wp14:editId="236F0FE7">
            <wp:simplePos x="0" y="0"/>
            <wp:positionH relativeFrom="column">
              <wp:posOffset>-92075</wp:posOffset>
            </wp:positionH>
            <wp:positionV relativeFrom="paragraph">
              <wp:posOffset>524510</wp:posOffset>
            </wp:positionV>
            <wp:extent cx="2647315" cy="1778635"/>
            <wp:effectExtent l="0" t="0" r="635" b="0"/>
            <wp:wrapTight wrapText="bothSides">
              <wp:wrapPolygon edited="0">
                <wp:start x="0" y="0"/>
                <wp:lineTo x="0" y="21284"/>
                <wp:lineTo x="21450" y="21284"/>
                <wp:lineTo x="2145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315" cy="177863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C6B" w:rsidRPr="008B2E37">
        <w:rPr>
          <w:rFonts w:ascii="Arial" w:hAnsi="Arial" w:cs="Arial"/>
        </w:rPr>
        <w:t>9 de noviembre de 1985. Los príncipes de Gales realizaron una visita oficial a Estados Unidos. Tuvieron un encuentro con Ronald y Nancy Reagan, pero sin duda el momento icónico fue cuando Lady Diana bailó con John Travolta.</w:t>
      </w:r>
    </w:p>
    <w:p w14:paraId="1C79669A" w14:textId="7861EBE5" w:rsidR="008B2E37" w:rsidRPr="008B2E37" w:rsidRDefault="00F73C6B" w:rsidP="008B2E37">
      <w:pPr>
        <w:jc w:val="both"/>
        <w:rPr>
          <w:rFonts w:ascii="Arial" w:hAnsi="Arial" w:cs="Arial"/>
          <w:color w:val="263238"/>
        </w:rPr>
      </w:pPr>
      <w:r w:rsidRPr="008B2E37">
        <w:rPr>
          <w:rStyle w:val="Textoennegrita"/>
          <w:rFonts w:ascii="Arial" w:hAnsi="Arial" w:cs="Arial"/>
          <w:color w:val="1A202C"/>
          <w:bdr w:val="single" w:sz="2" w:space="0" w:color="E0E0E0" w:frame="1"/>
        </w:rPr>
        <w:t>10 de abril de 1987</w:t>
      </w:r>
      <w:r w:rsidRPr="008B2E37">
        <w:rPr>
          <w:rFonts w:ascii="Arial" w:hAnsi="Arial" w:cs="Arial"/>
          <w:color w:val="263238"/>
        </w:rPr>
        <w:t>. En su rol como embajadora de la casa real, Diana de Gales rompió estigmas en su labor humanitaria. Tuvo mucha cercanía a quienes visitaba y uno de esos ejemplos fue cuando ella estrechó su mano a una persona con sida sin portar guantes. Esas imágenes rodaron por el mundo.</w:t>
      </w:r>
    </w:p>
    <w:p w14:paraId="1FF4B42B" w14:textId="034DFC13" w:rsidR="00AB5BBB" w:rsidRPr="008B2E37" w:rsidRDefault="00AB5BBB" w:rsidP="00AB5BBB">
      <w:pPr>
        <w:rPr>
          <w:rFonts w:ascii="Arial" w:hAnsi="Arial" w:cs="Arial"/>
          <w:b/>
          <w:bCs/>
        </w:rPr>
      </w:pPr>
      <w:hyperlink r:id="rId22" w:tooltip="29 de junio" w:history="1">
        <w:r w:rsidRPr="008B2E37">
          <w:rPr>
            <w:rStyle w:val="Hipervnculo"/>
            <w:rFonts w:ascii="Arial" w:hAnsi="Arial" w:cs="Arial"/>
            <w:b/>
            <w:bCs/>
            <w:color w:val="auto"/>
            <w:u w:val="none"/>
            <w:shd w:val="clear" w:color="auto" w:fill="FFFFFF"/>
          </w:rPr>
          <w:t>29 de junio</w:t>
        </w:r>
      </w:hyperlink>
      <w:r w:rsidRPr="008B2E37">
        <w:rPr>
          <w:rFonts w:ascii="Arial" w:hAnsi="Arial" w:cs="Arial"/>
          <w:b/>
          <w:bCs/>
          <w:shd w:val="clear" w:color="auto" w:fill="FFFFFF"/>
        </w:rPr>
        <w:t> de </w:t>
      </w:r>
      <w:hyperlink r:id="rId23" w:tooltip="1994" w:history="1">
        <w:r w:rsidRPr="008B2E37">
          <w:rPr>
            <w:rStyle w:val="Hipervnculo"/>
            <w:rFonts w:ascii="Arial" w:hAnsi="Arial" w:cs="Arial"/>
            <w:b/>
            <w:bCs/>
            <w:color w:val="auto"/>
            <w:u w:val="none"/>
            <w:shd w:val="clear" w:color="auto" w:fill="FFFFFF"/>
          </w:rPr>
          <w:t>1994</w:t>
        </w:r>
      </w:hyperlink>
    </w:p>
    <w:p w14:paraId="51634AD3" w14:textId="77777777" w:rsidR="00AB5BBB" w:rsidRPr="008B2E37" w:rsidRDefault="00AB5BBB" w:rsidP="00AB5BBB">
      <w:pPr>
        <w:pStyle w:val="NormalWeb"/>
        <w:shd w:val="clear" w:color="auto" w:fill="FFFFFF"/>
        <w:spacing w:before="0" w:beforeAutospacing="0" w:after="210" w:afterAutospacing="0"/>
        <w:rPr>
          <w:rFonts w:ascii="Arial" w:hAnsi="Arial" w:cs="Arial"/>
          <w:b/>
          <w:bCs/>
          <w:color w:val="333333"/>
          <w:sz w:val="22"/>
          <w:szCs w:val="22"/>
        </w:rPr>
      </w:pPr>
      <w:r w:rsidRPr="008B2E37">
        <w:rPr>
          <w:rStyle w:val="Textoennegrita"/>
          <w:rFonts w:ascii="Arial" w:hAnsi="Arial" w:cs="Arial"/>
          <w:b w:val="0"/>
          <w:bCs w:val="0"/>
          <w:color w:val="333333"/>
          <w:sz w:val="22"/>
          <w:szCs w:val="22"/>
        </w:rPr>
        <w:t>El vestido de la venganza:</w:t>
      </w:r>
    </w:p>
    <w:p w14:paraId="693A55EB" w14:textId="43919AF6" w:rsidR="00AB5BBB" w:rsidRPr="008B2E37" w:rsidRDefault="00592F9D" w:rsidP="008B2E37">
      <w:pPr>
        <w:pStyle w:val="NormalWeb"/>
        <w:shd w:val="clear" w:color="auto" w:fill="FFFFFF"/>
        <w:spacing w:before="0" w:beforeAutospacing="0" w:after="210" w:afterAutospacing="0"/>
        <w:jc w:val="both"/>
        <w:rPr>
          <w:rFonts w:ascii="Arial" w:hAnsi="Arial" w:cs="Arial"/>
          <w:color w:val="333333"/>
          <w:sz w:val="22"/>
          <w:szCs w:val="22"/>
        </w:rPr>
      </w:pPr>
      <w:r w:rsidRPr="008B2E37">
        <w:rPr>
          <w:rStyle w:val="Textoennegrita"/>
          <w:rFonts w:ascii="Arial" w:eastAsiaTheme="majorEastAsia" w:hAnsi="Arial" w:cs="Arial"/>
          <w:noProof/>
          <w:color w:val="333333"/>
          <w:sz w:val="22"/>
          <w:szCs w:val="22"/>
          <w:shd w:val="clear" w:color="auto" w:fill="FFFFFF"/>
        </w:rPr>
        <w:drawing>
          <wp:anchor distT="0" distB="0" distL="114300" distR="114300" simplePos="0" relativeHeight="251666432" behindDoc="1" locked="0" layoutInCell="1" allowOverlap="1" wp14:anchorId="5977147E" wp14:editId="3E77C7EA">
            <wp:simplePos x="0" y="0"/>
            <wp:positionH relativeFrom="page">
              <wp:posOffset>840105</wp:posOffset>
            </wp:positionH>
            <wp:positionV relativeFrom="paragraph">
              <wp:posOffset>166370</wp:posOffset>
            </wp:positionV>
            <wp:extent cx="2976245" cy="1673860"/>
            <wp:effectExtent l="0" t="0" r="0" b="2540"/>
            <wp:wrapTight wrapText="bothSides">
              <wp:wrapPolygon edited="0">
                <wp:start x="0" y="0"/>
                <wp:lineTo x="0" y="21387"/>
                <wp:lineTo x="21429" y="21387"/>
                <wp:lineTo x="2142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6245" cy="1673860"/>
                    </a:xfrm>
                    <a:prstGeom prst="rect">
                      <a:avLst/>
                    </a:prstGeom>
                    <a:noFill/>
                  </pic:spPr>
                </pic:pic>
              </a:graphicData>
            </a:graphic>
            <wp14:sizeRelH relativeFrom="page">
              <wp14:pctWidth>0</wp14:pctWidth>
            </wp14:sizeRelH>
            <wp14:sizeRelV relativeFrom="page">
              <wp14:pctHeight>0</wp14:pctHeight>
            </wp14:sizeRelV>
          </wp:anchor>
        </w:drawing>
      </w:r>
      <w:r w:rsidR="00AB5BBB" w:rsidRPr="008B2E37">
        <w:rPr>
          <w:rFonts w:ascii="Arial" w:hAnsi="Arial" w:cs="Arial"/>
          <w:color w:val="333333"/>
          <w:sz w:val="22"/>
          <w:szCs w:val="22"/>
        </w:rPr>
        <w:t>Uno de los juegos favoritos de la Princesa Diana era transmitir sus emociones o mensajes con los vestidos que lucía. Uno de los más recordados, y que impactó en los medios, fue </w:t>
      </w:r>
      <w:r w:rsidR="00AB5BBB" w:rsidRPr="008B2E37">
        <w:rPr>
          <w:rStyle w:val="Textoennegrita"/>
          <w:rFonts w:ascii="Arial" w:hAnsi="Arial" w:cs="Arial"/>
          <w:color w:val="333333"/>
          <w:sz w:val="22"/>
          <w:szCs w:val="22"/>
        </w:rPr>
        <w:t>una pieza de color negro, con falda corta, con un gran escote y un lujoso collar de perlas</w:t>
      </w:r>
      <w:r w:rsidR="00AB5BBB" w:rsidRPr="008B2E37">
        <w:rPr>
          <w:rStyle w:val="Textoennegrita"/>
          <w:rFonts w:ascii="Arial" w:hAnsi="Arial" w:cs="Arial"/>
          <w:color w:val="333333"/>
          <w:sz w:val="22"/>
          <w:szCs w:val="22"/>
        </w:rPr>
        <w:t>.</w:t>
      </w:r>
      <w:r w:rsidR="00AB5BBB" w:rsidRPr="008B2E37">
        <w:rPr>
          <w:rFonts w:ascii="Arial" w:hAnsi="Arial" w:cs="Arial"/>
          <w:color w:val="333333"/>
          <w:sz w:val="22"/>
          <w:szCs w:val="22"/>
          <w:shd w:val="clear" w:color="auto" w:fill="FFFFFF"/>
        </w:rPr>
        <w:t xml:space="preserve"> </w:t>
      </w:r>
      <w:r w:rsidR="00AB5BBB" w:rsidRPr="008B2E37">
        <w:rPr>
          <w:rFonts w:ascii="Arial" w:hAnsi="Arial" w:cs="Arial"/>
          <w:color w:val="333333"/>
          <w:sz w:val="22"/>
          <w:szCs w:val="22"/>
          <w:shd w:val="clear" w:color="auto" w:fill="FFFFFF"/>
        </w:rPr>
        <w:t>Este vestido fue bautizado de tal manera, ya que todas las portadas de medios mostraban a Carlos confesando su infidelidad, junto a</w:t>
      </w:r>
      <w:r w:rsidR="00AB5BBB" w:rsidRPr="008B2E37">
        <w:rPr>
          <w:rStyle w:val="Textoennegrita"/>
          <w:rFonts w:ascii="Arial" w:eastAsiaTheme="majorEastAsia" w:hAnsi="Arial" w:cs="Arial"/>
          <w:color w:val="333333"/>
          <w:sz w:val="22"/>
          <w:szCs w:val="22"/>
          <w:shd w:val="clear" w:color="auto" w:fill="FFFFFF"/>
        </w:rPr>
        <w:t> </w:t>
      </w:r>
      <w:r w:rsidR="00AB5BBB" w:rsidRPr="008B2E37">
        <w:rPr>
          <w:rStyle w:val="Textoennegrita"/>
          <w:rFonts w:ascii="Arial" w:eastAsiaTheme="majorEastAsia" w:hAnsi="Arial" w:cs="Arial"/>
          <w:b w:val="0"/>
          <w:bCs w:val="0"/>
          <w:color w:val="333333"/>
          <w:sz w:val="22"/>
          <w:szCs w:val="22"/>
          <w:shd w:val="clear" w:color="auto" w:fill="FFFFFF"/>
        </w:rPr>
        <w:t>la imponente y sensual foto de su expareja.</w:t>
      </w:r>
      <w:r w:rsidR="00AB5BBB" w:rsidRPr="008B2E37">
        <w:rPr>
          <w:rStyle w:val="Textoennegrita"/>
          <w:rFonts w:ascii="Arial" w:eastAsiaTheme="majorEastAsia" w:hAnsi="Arial" w:cs="Arial"/>
          <w:color w:val="333333"/>
          <w:sz w:val="22"/>
          <w:szCs w:val="22"/>
          <w:shd w:val="clear" w:color="auto" w:fill="FFFFFF"/>
        </w:rPr>
        <w:t> </w:t>
      </w:r>
    </w:p>
    <w:p w14:paraId="711078BC" w14:textId="11B40E34" w:rsidR="00AB5BBB" w:rsidRPr="00592F9D" w:rsidRDefault="00AB5BBB" w:rsidP="008B2E37">
      <w:pPr>
        <w:jc w:val="both"/>
        <w:rPr>
          <w:rFonts w:ascii="Arial" w:hAnsi="Arial" w:cs="Arial"/>
          <w:color w:val="263238"/>
        </w:rPr>
      </w:pPr>
    </w:p>
    <w:p w14:paraId="5D10C697" w14:textId="59EC1E8C" w:rsidR="00F73C6B" w:rsidRPr="00592F9D" w:rsidRDefault="00F73C6B" w:rsidP="008B2E37">
      <w:pPr>
        <w:jc w:val="both"/>
        <w:rPr>
          <w:rFonts w:ascii="Arial" w:hAnsi="Arial" w:cs="Arial"/>
        </w:rPr>
      </w:pPr>
      <w:r w:rsidRPr="00592F9D">
        <w:rPr>
          <w:rFonts w:ascii="Arial" w:hAnsi="Arial" w:cs="Arial"/>
          <w:noProof/>
        </w:rPr>
        <w:lastRenderedPageBreak/>
        <w:drawing>
          <wp:anchor distT="0" distB="0" distL="114300" distR="114300" simplePos="0" relativeHeight="251664384" behindDoc="1" locked="0" layoutInCell="1" allowOverlap="1" wp14:anchorId="5E4AE83A" wp14:editId="18805099">
            <wp:simplePos x="0" y="0"/>
            <wp:positionH relativeFrom="margin">
              <wp:align>left</wp:align>
            </wp:positionH>
            <wp:positionV relativeFrom="paragraph">
              <wp:posOffset>208300</wp:posOffset>
            </wp:positionV>
            <wp:extent cx="1913255" cy="2301875"/>
            <wp:effectExtent l="0" t="0" r="0" b="3175"/>
            <wp:wrapTight wrapText="bothSides">
              <wp:wrapPolygon edited="0">
                <wp:start x="0" y="0"/>
                <wp:lineTo x="0" y="21451"/>
                <wp:lineTo x="21292" y="21451"/>
                <wp:lineTo x="21292" y="0"/>
                <wp:lineTo x="0" y="0"/>
              </wp:wrapPolygon>
            </wp:wrapTight>
            <wp:docPr id="8" name="Imagen 8" descr="7 razones por las que recordamos a Lady 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razones por las que recordamos a Lady D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3255" cy="2301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2F9D">
        <w:rPr>
          <w:rStyle w:val="Textoennegrita"/>
          <w:rFonts w:ascii="Arial" w:hAnsi="Arial" w:cs="Arial"/>
          <w:color w:val="1A202C"/>
          <w:bdr w:val="single" w:sz="2" w:space="0" w:color="E0E0E0" w:frame="1"/>
        </w:rPr>
        <w:t>22 de mayo de 1997</w:t>
      </w:r>
      <w:r w:rsidRPr="00592F9D">
        <w:rPr>
          <w:rStyle w:val="Textoennegrita"/>
          <w:rFonts w:ascii="Arial" w:hAnsi="Arial" w:cs="Arial"/>
          <w:color w:val="1A202C"/>
          <w:bdr w:val="single" w:sz="2" w:space="0" w:color="E0E0E0" w:frame="1"/>
        </w:rPr>
        <w:t xml:space="preserve">. </w:t>
      </w:r>
      <w:r w:rsidRPr="00592F9D">
        <w:rPr>
          <w:rFonts w:ascii="Arial" w:hAnsi="Arial" w:cs="Arial"/>
          <w:color w:val="263238"/>
        </w:rPr>
        <w:t xml:space="preserve">Viajó a Lahore (Pakistán) para ayudar a recaudar dinero, que fue destinado a una clínica de cáncer de mama, la misma que era creada por el paquistaní </w:t>
      </w:r>
      <w:proofErr w:type="spellStart"/>
      <w:r w:rsidRPr="00592F9D">
        <w:rPr>
          <w:rFonts w:ascii="Arial" w:hAnsi="Arial" w:cs="Arial"/>
          <w:color w:val="263238"/>
        </w:rPr>
        <w:t>Imran</w:t>
      </w:r>
      <w:proofErr w:type="spellEnd"/>
      <w:r w:rsidRPr="00592F9D">
        <w:rPr>
          <w:rFonts w:ascii="Arial" w:hAnsi="Arial" w:cs="Arial"/>
          <w:color w:val="263238"/>
        </w:rPr>
        <w:t xml:space="preserve"> Khan, amigo cercano de Lady Diana.</w:t>
      </w:r>
      <w:r w:rsidRPr="00592F9D">
        <w:rPr>
          <w:rFonts w:ascii="Arial" w:hAnsi="Arial" w:cs="Arial"/>
        </w:rPr>
        <w:t xml:space="preserve"> </w:t>
      </w:r>
    </w:p>
    <w:p w14:paraId="5AAA932C" w14:textId="4FF81A47" w:rsidR="009737F5" w:rsidRPr="00592F9D" w:rsidRDefault="009737F5" w:rsidP="008B2E37">
      <w:pPr>
        <w:jc w:val="both"/>
        <w:rPr>
          <w:rFonts w:ascii="Arial" w:hAnsi="Arial" w:cs="Arial"/>
          <w:color w:val="263238"/>
        </w:rPr>
      </w:pPr>
      <w:r w:rsidRPr="00592F9D">
        <w:rPr>
          <w:rStyle w:val="Textoennegrita"/>
          <w:rFonts w:ascii="Arial" w:hAnsi="Arial" w:cs="Arial"/>
          <w:color w:val="1A202C"/>
          <w:bdr w:val="single" w:sz="2" w:space="0" w:color="E0E0E0" w:frame="1"/>
        </w:rPr>
        <w:t>18 de junio</w:t>
      </w:r>
      <w:r w:rsidRPr="00592F9D">
        <w:rPr>
          <w:rFonts w:ascii="Arial" w:hAnsi="Arial" w:cs="Arial"/>
          <w:color w:val="263238"/>
        </w:rPr>
        <w:t>. Se involucró con las obras de caridad que realizaba la madre Teresa de Calcuta. La última vez que se reunieron, caminaron juntas por las calles del Bronx, en Nueva York. La religiosa, en ese entonces tenía 87 años, y murió el 5 de septiembre de 1997.</w:t>
      </w:r>
    </w:p>
    <w:p w14:paraId="2653D456" w14:textId="3A5C016B" w:rsidR="009737F5" w:rsidRPr="00592F9D" w:rsidRDefault="009737F5" w:rsidP="008B2E37">
      <w:pPr>
        <w:jc w:val="both"/>
        <w:rPr>
          <w:rFonts w:ascii="Arial" w:hAnsi="Arial" w:cs="Arial"/>
        </w:rPr>
      </w:pPr>
      <w:r w:rsidRPr="00592F9D">
        <w:rPr>
          <w:rFonts w:ascii="Arial" w:hAnsi="Arial" w:cs="Arial"/>
        </w:rPr>
        <w:t xml:space="preserve">25 de junio. Ella donó sus vestidos, 79, para una subasta. Los recursos fueron destinados para financiar la lucha contra el cáncer y el sida. Según </w:t>
      </w:r>
      <w:proofErr w:type="spellStart"/>
      <w:r w:rsidRPr="00592F9D">
        <w:rPr>
          <w:rFonts w:ascii="Arial" w:hAnsi="Arial" w:cs="Arial"/>
        </w:rPr>
        <w:t>The</w:t>
      </w:r>
      <w:proofErr w:type="spellEnd"/>
      <w:r w:rsidRPr="00592F9D">
        <w:rPr>
          <w:rFonts w:ascii="Arial" w:hAnsi="Arial" w:cs="Arial"/>
        </w:rPr>
        <w:t xml:space="preserve"> New York Times, se recaudaron 3,25 millones de dólares.</w:t>
      </w:r>
    </w:p>
    <w:p w14:paraId="09DA34C3" w14:textId="20B700AC" w:rsidR="009737F5" w:rsidRPr="00592F9D" w:rsidRDefault="009737F5" w:rsidP="008B2E37">
      <w:pPr>
        <w:jc w:val="both"/>
        <w:rPr>
          <w:rFonts w:ascii="Arial" w:hAnsi="Arial" w:cs="Arial"/>
        </w:rPr>
      </w:pPr>
      <w:r w:rsidRPr="00592F9D">
        <w:rPr>
          <w:rFonts w:ascii="Arial" w:hAnsi="Arial" w:cs="Arial"/>
        </w:rPr>
        <w:t xml:space="preserve">30 de junio. Apareció en la portada de </w:t>
      </w:r>
      <w:proofErr w:type="spellStart"/>
      <w:r w:rsidRPr="00592F9D">
        <w:rPr>
          <w:rFonts w:ascii="Arial" w:hAnsi="Arial" w:cs="Arial"/>
        </w:rPr>
        <w:t>Vanity</w:t>
      </w:r>
      <w:proofErr w:type="spellEnd"/>
      <w:r w:rsidRPr="00592F9D">
        <w:rPr>
          <w:rFonts w:ascii="Arial" w:hAnsi="Arial" w:cs="Arial"/>
        </w:rPr>
        <w:t xml:space="preserve"> </w:t>
      </w:r>
      <w:proofErr w:type="spellStart"/>
      <w:r w:rsidRPr="00592F9D">
        <w:rPr>
          <w:rFonts w:ascii="Arial" w:hAnsi="Arial" w:cs="Arial"/>
        </w:rPr>
        <w:t>Fair</w:t>
      </w:r>
      <w:proofErr w:type="spellEnd"/>
      <w:r w:rsidRPr="00592F9D">
        <w:rPr>
          <w:rFonts w:ascii="Arial" w:hAnsi="Arial" w:cs="Arial"/>
        </w:rPr>
        <w:t>. Allí contó sobre sus problemas y de lo que sería su nueva vida tras su divorcio. "Fotografiar a Diana, princesa de Gales, para '</w:t>
      </w:r>
      <w:proofErr w:type="spellStart"/>
      <w:r w:rsidRPr="00592F9D">
        <w:rPr>
          <w:rFonts w:ascii="Arial" w:hAnsi="Arial" w:cs="Arial"/>
        </w:rPr>
        <w:t>Vanity</w:t>
      </w:r>
      <w:proofErr w:type="spellEnd"/>
      <w:r w:rsidRPr="00592F9D">
        <w:rPr>
          <w:rFonts w:ascii="Arial" w:hAnsi="Arial" w:cs="Arial"/>
        </w:rPr>
        <w:t xml:space="preserve"> </w:t>
      </w:r>
      <w:proofErr w:type="spellStart"/>
      <w:r w:rsidRPr="00592F9D">
        <w:rPr>
          <w:rFonts w:ascii="Arial" w:hAnsi="Arial" w:cs="Arial"/>
        </w:rPr>
        <w:t>Fair</w:t>
      </w:r>
      <w:proofErr w:type="spellEnd"/>
      <w:r w:rsidRPr="00592F9D">
        <w:rPr>
          <w:rFonts w:ascii="Arial" w:hAnsi="Arial" w:cs="Arial"/>
        </w:rPr>
        <w:t>' en 1997 fue uno de los días más memorables de mi carrera”, dijo el fotógrafo que hizo las imágenes para la revista.</w:t>
      </w:r>
    </w:p>
    <w:p w14:paraId="6E6ACBC6" w14:textId="2A7BA429" w:rsidR="009737F5" w:rsidRDefault="009737F5" w:rsidP="008B2E37">
      <w:pPr>
        <w:jc w:val="both"/>
        <w:rPr>
          <w:rFonts w:ascii="Arial" w:hAnsi="Arial" w:cs="Arial"/>
          <w:color w:val="263238"/>
        </w:rPr>
      </w:pPr>
      <w:r w:rsidRPr="00592F9D">
        <w:rPr>
          <w:rStyle w:val="Textoennegrita"/>
          <w:rFonts w:ascii="Arial" w:hAnsi="Arial" w:cs="Arial"/>
          <w:color w:val="1A202C"/>
          <w:bdr w:val="single" w:sz="2" w:space="0" w:color="E0E0E0" w:frame="1"/>
        </w:rPr>
        <w:t>10 de agosto</w:t>
      </w:r>
      <w:r w:rsidRPr="00592F9D">
        <w:rPr>
          <w:rFonts w:ascii="Arial" w:hAnsi="Arial" w:cs="Arial"/>
          <w:color w:val="263238"/>
        </w:rPr>
        <w:t>. Viajó a Sarajevo para seguir con su llamado contra el uso de minas terrestres. Ese periplo fue de tres días. En ese entonces también visitó a víctimas de esas armas.</w:t>
      </w:r>
    </w:p>
    <w:p w14:paraId="64558864" w14:textId="1620738F" w:rsidR="00592F9D" w:rsidRDefault="00592F9D" w:rsidP="00506A46">
      <w:pPr>
        <w:rPr>
          <w:rFonts w:ascii="Arial" w:hAnsi="Arial" w:cs="Arial"/>
          <w:b/>
          <w:bCs/>
          <w:color w:val="202124"/>
          <w:shd w:val="clear" w:color="auto" w:fill="FFFFFF"/>
        </w:rPr>
      </w:pPr>
      <w:r>
        <w:rPr>
          <w:rFonts w:ascii="Arial" w:hAnsi="Arial" w:cs="Arial"/>
          <w:color w:val="202124"/>
          <w:shd w:val="clear" w:color="auto" w:fill="FFFFFF"/>
        </w:rPr>
        <w:t> </w:t>
      </w:r>
      <w:r>
        <w:rPr>
          <w:rFonts w:ascii="Arial" w:hAnsi="Arial" w:cs="Arial"/>
          <w:b/>
          <w:bCs/>
          <w:color w:val="202124"/>
          <w:shd w:val="clear" w:color="auto" w:fill="FFFFFF"/>
        </w:rPr>
        <w:t>N</w:t>
      </w:r>
      <w:r w:rsidRPr="00592F9D">
        <w:rPr>
          <w:rFonts w:ascii="Arial" w:hAnsi="Arial" w:cs="Arial"/>
          <w:b/>
          <w:bCs/>
          <w:color w:val="202124"/>
          <w:shd w:val="clear" w:color="auto" w:fill="FFFFFF"/>
        </w:rPr>
        <w:t>oviembre de 1995</w:t>
      </w:r>
    </w:p>
    <w:p w14:paraId="096792E2" w14:textId="340797FA" w:rsidR="00592F9D" w:rsidRPr="00592F9D" w:rsidRDefault="004B33DE" w:rsidP="00592F9D">
      <w:pPr>
        <w:pStyle w:val="NormalWeb"/>
        <w:shd w:val="clear" w:color="auto" w:fill="FFFFFF"/>
        <w:spacing w:before="0" w:beforeAutospacing="0" w:after="210" w:afterAutospacing="0"/>
        <w:rPr>
          <w:rFonts w:ascii="Arial" w:hAnsi="Arial" w:cs="Arial"/>
          <w:color w:val="333333"/>
          <w:sz w:val="22"/>
          <w:szCs w:val="22"/>
        </w:rPr>
      </w:pPr>
      <w:r>
        <w:rPr>
          <w:noProof/>
        </w:rPr>
        <w:drawing>
          <wp:anchor distT="0" distB="0" distL="114300" distR="114300" simplePos="0" relativeHeight="251668480" behindDoc="1" locked="0" layoutInCell="1" allowOverlap="1" wp14:anchorId="1FEEBE91" wp14:editId="225E345A">
            <wp:simplePos x="0" y="0"/>
            <wp:positionH relativeFrom="margin">
              <wp:align>left</wp:align>
            </wp:positionH>
            <wp:positionV relativeFrom="paragraph">
              <wp:posOffset>293370</wp:posOffset>
            </wp:positionV>
            <wp:extent cx="2725420" cy="1851025"/>
            <wp:effectExtent l="0" t="0" r="0" b="0"/>
            <wp:wrapTight wrapText="bothSides">
              <wp:wrapPolygon edited="0">
                <wp:start x="0" y="0"/>
                <wp:lineTo x="0" y="21341"/>
                <wp:lineTo x="21439" y="21341"/>
                <wp:lineTo x="21439" y="0"/>
                <wp:lineTo x="0" y="0"/>
              </wp:wrapPolygon>
            </wp:wrapTight>
            <wp:docPr id="12" name="Imagen 12" descr="Noticias de la familia real: el periodista de la BBC Martin Bashir entrenó  a la princesa Diana durante su infame entrevista – Celebrity 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icias de la familia real: el periodista de la BBC Martin Bashir entrenó  a la princesa Diana durante su infame entrevista – Celebrity Lan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5420" cy="185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2F9D" w:rsidRPr="00592F9D">
        <w:rPr>
          <w:rStyle w:val="Textoennegrita"/>
          <w:rFonts w:ascii="Arial" w:hAnsi="Arial" w:cs="Arial"/>
          <w:color w:val="333333"/>
          <w:sz w:val="22"/>
          <w:szCs w:val="22"/>
        </w:rPr>
        <w:t xml:space="preserve">Polémica entrevista con Martin </w:t>
      </w:r>
      <w:proofErr w:type="spellStart"/>
      <w:r w:rsidR="00592F9D" w:rsidRPr="00592F9D">
        <w:rPr>
          <w:rStyle w:val="Textoennegrita"/>
          <w:rFonts w:ascii="Arial" w:hAnsi="Arial" w:cs="Arial"/>
          <w:color w:val="333333"/>
          <w:sz w:val="22"/>
          <w:szCs w:val="22"/>
        </w:rPr>
        <w:t>Bashir</w:t>
      </w:r>
      <w:proofErr w:type="spellEnd"/>
      <w:r w:rsidR="00592F9D" w:rsidRPr="00592F9D">
        <w:rPr>
          <w:rStyle w:val="Textoennegrita"/>
          <w:rFonts w:ascii="Arial" w:hAnsi="Arial" w:cs="Arial"/>
          <w:color w:val="333333"/>
          <w:sz w:val="22"/>
          <w:szCs w:val="22"/>
        </w:rPr>
        <w:t>:</w:t>
      </w:r>
    </w:p>
    <w:p w14:paraId="657A9C66" w14:textId="3BBBF089" w:rsidR="00592F9D" w:rsidRPr="00592F9D" w:rsidRDefault="00592F9D" w:rsidP="008B2E37">
      <w:pPr>
        <w:pStyle w:val="NormalWeb"/>
        <w:shd w:val="clear" w:color="auto" w:fill="FFFFFF"/>
        <w:spacing w:before="0" w:beforeAutospacing="0" w:after="210" w:afterAutospacing="0"/>
        <w:jc w:val="both"/>
        <w:rPr>
          <w:rFonts w:ascii="Arial" w:hAnsi="Arial" w:cs="Arial"/>
          <w:color w:val="333333"/>
          <w:sz w:val="22"/>
          <w:szCs w:val="22"/>
        </w:rPr>
      </w:pPr>
      <w:r w:rsidRPr="00592F9D">
        <w:rPr>
          <w:rFonts w:ascii="Arial" w:hAnsi="Arial" w:cs="Arial"/>
          <w:color w:val="333333"/>
          <w:sz w:val="22"/>
          <w:szCs w:val="22"/>
        </w:rPr>
        <w:t xml:space="preserve">Uno de los momentos más controversiales de Lady Di fue una entrevista que concedió a Martin </w:t>
      </w:r>
      <w:proofErr w:type="spellStart"/>
      <w:r w:rsidRPr="00592F9D">
        <w:rPr>
          <w:rFonts w:ascii="Arial" w:hAnsi="Arial" w:cs="Arial"/>
          <w:color w:val="333333"/>
          <w:sz w:val="22"/>
          <w:szCs w:val="22"/>
        </w:rPr>
        <w:t>Bashir</w:t>
      </w:r>
      <w:proofErr w:type="spellEnd"/>
      <w:r w:rsidRPr="00592F9D">
        <w:rPr>
          <w:rFonts w:ascii="Arial" w:hAnsi="Arial" w:cs="Arial"/>
          <w:color w:val="333333"/>
          <w:sz w:val="22"/>
          <w:szCs w:val="22"/>
        </w:rPr>
        <w:t>, donde abría las puertas de su corazón para sincerarse sobre su divorcio, su matrimonio con el Príncipe Carlos, las infidelidades de él, sus hijos y el papel que marcó en la corona británica. </w:t>
      </w:r>
    </w:p>
    <w:p w14:paraId="676343FF" w14:textId="4FBAE335" w:rsidR="00AB5BBB" w:rsidRDefault="00592F9D" w:rsidP="008B2E37">
      <w:pPr>
        <w:pStyle w:val="NormalWeb"/>
        <w:shd w:val="clear" w:color="auto" w:fill="FFFFFF"/>
        <w:spacing w:before="0" w:beforeAutospacing="0" w:after="0" w:afterAutospacing="0"/>
        <w:jc w:val="both"/>
        <w:rPr>
          <w:rFonts w:ascii="Arial" w:hAnsi="Arial" w:cs="Arial"/>
          <w:color w:val="333333"/>
          <w:sz w:val="22"/>
          <w:szCs w:val="22"/>
        </w:rPr>
      </w:pPr>
      <w:r w:rsidRPr="00592F9D">
        <w:rPr>
          <w:rFonts w:ascii="Arial" w:hAnsi="Arial" w:cs="Arial"/>
          <w:color w:val="333333"/>
          <w:sz w:val="22"/>
          <w:szCs w:val="22"/>
        </w:rPr>
        <w:t>Este diálogo, que se llevó a cabo en noviembre de 1995, reveló detalles inéditos de lo que pensaba la celebridad sobre su vida, lo ocurrido con sus embarazos y la atención de los medios sobre todas sus actividades.</w:t>
      </w:r>
    </w:p>
    <w:p w14:paraId="4FAB3A5E" w14:textId="77777777" w:rsidR="008B2E37" w:rsidRPr="008B2E37" w:rsidRDefault="008B2E37" w:rsidP="008B2E37">
      <w:pPr>
        <w:pStyle w:val="NormalWeb"/>
        <w:shd w:val="clear" w:color="auto" w:fill="FFFFFF"/>
        <w:spacing w:before="0" w:beforeAutospacing="0" w:after="0" w:afterAutospacing="0"/>
        <w:jc w:val="both"/>
        <w:rPr>
          <w:rFonts w:ascii="Arial" w:hAnsi="Arial" w:cs="Arial"/>
          <w:color w:val="333333"/>
          <w:sz w:val="22"/>
          <w:szCs w:val="22"/>
        </w:rPr>
      </w:pPr>
    </w:p>
    <w:p w14:paraId="056C6E3C" w14:textId="12AC7EB4" w:rsidR="00AB5BBB" w:rsidRPr="009E1864" w:rsidRDefault="004B33DE" w:rsidP="004B33DE">
      <w:pPr>
        <w:pStyle w:val="Ttulo"/>
        <w:rPr>
          <w:rFonts w:ascii="Arial" w:hAnsi="Arial" w:cs="Arial"/>
        </w:rPr>
      </w:pPr>
      <w:r>
        <w:lastRenderedPageBreak/>
        <w:t xml:space="preserve">                    </w:t>
      </w:r>
      <w:r w:rsidR="008B2E37">
        <w:t xml:space="preserve">     </w:t>
      </w:r>
      <w:r w:rsidRPr="009E1864">
        <w:rPr>
          <w:rFonts w:ascii="Arial" w:hAnsi="Arial" w:cs="Arial"/>
        </w:rPr>
        <w:t>Homenajes</w:t>
      </w:r>
    </w:p>
    <w:p w14:paraId="409462E0" w14:textId="63D5BC11" w:rsidR="004B33DE" w:rsidRDefault="008B2E37" w:rsidP="004B33DE">
      <w:r>
        <w:rPr>
          <w:noProof/>
        </w:rPr>
        <w:drawing>
          <wp:anchor distT="0" distB="0" distL="114300" distR="114300" simplePos="0" relativeHeight="251670528" behindDoc="1" locked="0" layoutInCell="1" allowOverlap="1" wp14:anchorId="5ABF3132" wp14:editId="0A74BB09">
            <wp:simplePos x="0" y="0"/>
            <wp:positionH relativeFrom="column">
              <wp:posOffset>2894965</wp:posOffset>
            </wp:positionH>
            <wp:positionV relativeFrom="paragraph">
              <wp:posOffset>319405</wp:posOffset>
            </wp:positionV>
            <wp:extent cx="3345815" cy="2158365"/>
            <wp:effectExtent l="0" t="0" r="6985" b="0"/>
            <wp:wrapTight wrapText="bothSides">
              <wp:wrapPolygon edited="0">
                <wp:start x="0" y="0"/>
                <wp:lineTo x="0" y="21352"/>
                <wp:lineTo x="21522" y="21352"/>
                <wp:lineTo x="21522"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5815" cy="21583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6C298606" wp14:editId="0F209F33">
            <wp:simplePos x="0" y="0"/>
            <wp:positionH relativeFrom="margin">
              <wp:posOffset>-490855</wp:posOffset>
            </wp:positionH>
            <wp:positionV relativeFrom="paragraph">
              <wp:posOffset>295275</wp:posOffset>
            </wp:positionV>
            <wp:extent cx="3325495" cy="2194560"/>
            <wp:effectExtent l="0" t="0" r="8255" b="0"/>
            <wp:wrapTight wrapText="bothSides">
              <wp:wrapPolygon edited="0">
                <wp:start x="0" y="0"/>
                <wp:lineTo x="0" y="21375"/>
                <wp:lineTo x="21530" y="21375"/>
                <wp:lineTo x="21530" y="0"/>
                <wp:lineTo x="0" y="0"/>
              </wp:wrapPolygon>
            </wp:wrapTight>
            <wp:docPr id="13" name="Imagen 13" descr="El homenaje a Diana de Gales el día que habría cumplido 60 años reúne a sus  hijos Guillermo y En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 homenaje a Diana de Gales el día que habría cumplido 60 años reúne a sus  hijos Guillermo y Enriqu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5495"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320DB" w14:textId="259857A6" w:rsidR="004B33DE" w:rsidRPr="004B33DE" w:rsidRDefault="004B33DE" w:rsidP="004B33DE"/>
    <w:p w14:paraId="61F7E098" w14:textId="70652B37" w:rsidR="004B33DE" w:rsidRDefault="008B2E37" w:rsidP="008B2E37">
      <w:pPr>
        <w:jc w:val="both"/>
        <w:rPr>
          <w:rFonts w:ascii="Arial" w:hAnsi="Arial" w:cs="Arial"/>
          <w:color w:val="000000" w:themeColor="text1"/>
          <w:spacing w:val="3"/>
        </w:rPr>
      </w:pPr>
      <w:r w:rsidRPr="008B2E37">
        <w:rPr>
          <w:rFonts w:ascii="Arial" w:hAnsi="Arial" w:cs="Arial"/>
          <w:color w:val="000000" w:themeColor="text1"/>
          <w:spacing w:val="3"/>
        </w:rPr>
        <w:t>Después de años de espera, por fin ha quedado al descubierto la estatua de Diana de Gales que</w:t>
      </w:r>
      <w:hyperlink r:id="rId29" w:history="1">
        <w:r w:rsidRPr="008B2E37">
          <w:rPr>
            <w:rStyle w:val="Hipervnculo"/>
            <w:rFonts w:ascii="Arial" w:hAnsi="Arial" w:cs="Arial"/>
            <w:color w:val="000000" w:themeColor="text1"/>
            <w:spacing w:val="3"/>
            <w:u w:val="none"/>
          </w:rPr>
          <w:t> ha conseguido unir a sus hijos, los príncipes Guillermo y Harry</w:t>
        </w:r>
      </w:hyperlink>
      <w:r w:rsidRPr="008B2E37">
        <w:rPr>
          <w:rFonts w:ascii="Arial" w:hAnsi="Arial" w:cs="Arial"/>
          <w:color w:val="000000" w:themeColor="text1"/>
          <w:spacing w:val="3"/>
        </w:rPr>
        <w:t>, cuya relación no atraviesa por su mejor momento. Han sido los dos al mismo tiempo los que han retirado la lona verde que cubría la pieza de bronce para inaugurar la imponente escultura diseñada por Ian Rank-</w:t>
      </w:r>
      <w:proofErr w:type="spellStart"/>
      <w:r w:rsidRPr="008B2E37">
        <w:rPr>
          <w:rFonts w:ascii="Arial" w:hAnsi="Arial" w:cs="Arial"/>
          <w:color w:val="000000" w:themeColor="text1"/>
          <w:spacing w:val="3"/>
        </w:rPr>
        <w:t>Broadley</w:t>
      </w:r>
      <w:proofErr w:type="spellEnd"/>
      <w:r w:rsidRPr="008B2E37">
        <w:rPr>
          <w:rFonts w:ascii="Arial" w:hAnsi="Arial" w:cs="Arial"/>
          <w:color w:val="000000" w:themeColor="text1"/>
          <w:spacing w:val="3"/>
        </w:rPr>
        <w:t>, que muestra a la Princesa rodeada de tres niños que parecen buscar cobijo en su figura. "</w:t>
      </w:r>
      <w:r w:rsidRPr="008B2E37">
        <w:rPr>
          <w:rStyle w:val="Textoennegrita"/>
          <w:rFonts w:ascii="Arial" w:hAnsi="Arial" w:cs="Arial"/>
          <w:color w:val="000000" w:themeColor="text1"/>
          <w:spacing w:val="3"/>
        </w:rPr>
        <w:t>La estatua pretende reflejar la calidez, elegancia y energía de Diana, princesa de Gales, además de su trabajo y el impacto que ha tenido en tanta gente"</w:t>
      </w:r>
      <w:r w:rsidRPr="008B2E37">
        <w:rPr>
          <w:rFonts w:ascii="Arial" w:hAnsi="Arial" w:cs="Arial"/>
          <w:color w:val="000000" w:themeColor="text1"/>
          <w:spacing w:val="3"/>
        </w:rPr>
        <w:t>, ha explicado el palacio de Kensington en un comunicado.</w:t>
      </w:r>
    </w:p>
    <w:p w14:paraId="7437DF47" w14:textId="0A99DBEA" w:rsidR="008B2E37" w:rsidRPr="009E1864" w:rsidRDefault="008B2E37" w:rsidP="008B2E37">
      <w:pPr>
        <w:pStyle w:val="Ttulo"/>
        <w:rPr>
          <w:rFonts w:ascii="Arial" w:hAnsi="Arial" w:cs="Arial"/>
        </w:rPr>
      </w:pPr>
      <w:r w:rsidRPr="009E1864">
        <w:rPr>
          <w:rFonts w:ascii="Arial" w:hAnsi="Arial" w:cs="Arial"/>
        </w:rPr>
        <w:t xml:space="preserve">             Notas periodísticas.</w:t>
      </w:r>
    </w:p>
    <w:p w14:paraId="4B965CB4" w14:textId="77777777" w:rsidR="008B2E37" w:rsidRPr="008B2E37" w:rsidRDefault="008B2E37" w:rsidP="008B2E37"/>
    <w:p w14:paraId="41AB5DC7" w14:textId="281EAEB0" w:rsidR="008B2E37" w:rsidRPr="008B2E37" w:rsidRDefault="008B2E37" w:rsidP="008B2E37">
      <w:pPr>
        <w:spacing w:after="360" w:line="240" w:lineRule="auto"/>
        <w:outlineLvl w:val="0"/>
        <w:rPr>
          <w:rFonts w:ascii="Arial" w:eastAsia="Times New Roman" w:hAnsi="Arial" w:cs="Arial"/>
          <w:color w:val="121212"/>
          <w:kern w:val="36"/>
          <w:lang w:eastAsia="es-CL"/>
        </w:rPr>
      </w:pPr>
      <w:r w:rsidRPr="008B2E37">
        <w:rPr>
          <w:rFonts w:ascii="Arial" w:eastAsia="Times New Roman" w:hAnsi="Arial" w:cs="Arial"/>
          <w:color w:val="121212"/>
          <w:kern w:val="36"/>
          <w:lang w:eastAsia="es-CL"/>
        </w:rPr>
        <w:t>Lady Di en la BBC: transcripción completa de la entrevista que hizo historia hace 25 años</w:t>
      </w:r>
    </w:p>
    <w:p w14:paraId="452CEC93" w14:textId="0DCD2518" w:rsidR="008B2E37" w:rsidRDefault="008B2E37" w:rsidP="008B2E37">
      <w:hyperlink r:id="rId30" w:history="1">
        <w:r w:rsidRPr="00435281">
          <w:rPr>
            <w:rStyle w:val="Hipervnculo"/>
          </w:rPr>
          <w:t>https://www.vanitatis.elconfidencial.com/casas-reales/2020-11-15/lady-di-diana-bbc-entrevista-panorama-transcripcion-completa_2831084/</w:t>
        </w:r>
      </w:hyperlink>
      <w:r>
        <w:t xml:space="preserve"> </w:t>
      </w:r>
    </w:p>
    <w:p w14:paraId="1214CFC8" w14:textId="4373D8C3" w:rsidR="008B2E37" w:rsidRDefault="008B2E37" w:rsidP="008B2E37"/>
    <w:p w14:paraId="4E4F9804" w14:textId="5E87AFDC" w:rsidR="008B2E37" w:rsidRDefault="008B2E37" w:rsidP="008B2E37"/>
    <w:p w14:paraId="16728608" w14:textId="514DE7C6" w:rsidR="008B2E37" w:rsidRPr="009E1864" w:rsidRDefault="008B2E37" w:rsidP="008B2E37">
      <w:pPr>
        <w:pStyle w:val="Ttulo"/>
        <w:rPr>
          <w:rFonts w:ascii="Arial" w:hAnsi="Arial" w:cs="Arial"/>
        </w:rPr>
      </w:pPr>
      <w:r>
        <w:lastRenderedPageBreak/>
        <w:t xml:space="preserve">             </w:t>
      </w:r>
      <w:r w:rsidR="009E1864">
        <w:t xml:space="preserve">   </w:t>
      </w:r>
      <w:r>
        <w:t xml:space="preserve"> </w:t>
      </w:r>
      <w:r w:rsidRPr="009E1864">
        <w:rPr>
          <w:rFonts w:ascii="Arial" w:hAnsi="Arial" w:cs="Arial"/>
        </w:rPr>
        <w:t>Colores Asociados</w:t>
      </w:r>
    </w:p>
    <w:p w14:paraId="2B55D9AC" w14:textId="178C6D89" w:rsidR="008B2E37" w:rsidRDefault="008B2E37" w:rsidP="008B2E37"/>
    <w:p w14:paraId="0152D047" w14:textId="05B42933" w:rsidR="008B2E37" w:rsidRDefault="00F75FCC" w:rsidP="008B2E37">
      <w:r w:rsidRPr="009E1864">
        <w:rPr>
          <w:rFonts w:ascii="Arial" w:hAnsi="Arial" w:cs="Arial"/>
          <w:noProof/>
        </w:rPr>
        <w:drawing>
          <wp:anchor distT="0" distB="0" distL="114300" distR="114300" simplePos="0" relativeHeight="251671552" behindDoc="1" locked="0" layoutInCell="1" allowOverlap="1" wp14:anchorId="70FA9A72" wp14:editId="6B9D459E">
            <wp:simplePos x="0" y="0"/>
            <wp:positionH relativeFrom="margin">
              <wp:align>left</wp:align>
            </wp:positionH>
            <wp:positionV relativeFrom="paragraph">
              <wp:posOffset>356235</wp:posOffset>
            </wp:positionV>
            <wp:extent cx="3017520" cy="2327910"/>
            <wp:effectExtent l="0" t="0" r="0" b="0"/>
            <wp:wrapTight wrapText="bothSides">
              <wp:wrapPolygon edited="0">
                <wp:start x="0" y="0"/>
                <wp:lineTo x="0" y="21388"/>
                <wp:lineTo x="21409" y="21388"/>
                <wp:lineTo x="21409" y="0"/>
                <wp:lineTo x="0" y="0"/>
              </wp:wrapPolygon>
            </wp:wrapTight>
            <wp:docPr id="15" name="Imagen 15" descr="Paletas de color beige [Códigos, combinaciones y esqu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letas de color beige [Códigos, combinaciones y esquem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7520" cy="23279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E37" w:rsidRPr="009E1864">
        <w:rPr>
          <w:rFonts w:ascii="Arial" w:hAnsi="Arial" w:cs="Arial"/>
        </w:rPr>
        <w:t xml:space="preserve">Tonos Beige: Representan </w:t>
      </w:r>
      <w:r w:rsidRPr="009E1864">
        <w:rPr>
          <w:rFonts w:ascii="Arial" w:hAnsi="Arial" w:cs="Arial"/>
        </w:rPr>
        <w:t>elegancia y clase</w:t>
      </w:r>
      <w:r>
        <w:t>.</w:t>
      </w:r>
    </w:p>
    <w:p w14:paraId="62210EAD" w14:textId="0B00BF98" w:rsidR="00F75FCC" w:rsidRPr="008B2E37" w:rsidRDefault="00F75FCC" w:rsidP="008B2E37"/>
    <w:p w14:paraId="3FBB4183" w14:textId="0B84B22B" w:rsidR="008B2E37" w:rsidRDefault="008B2E37" w:rsidP="008B2E37"/>
    <w:p w14:paraId="7CB3C128" w14:textId="3E36F67A" w:rsidR="00F75FCC" w:rsidRDefault="00F75FCC" w:rsidP="008B2E37"/>
    <w:p w14:paraId="5D9A6E8D" w14:textId="2BEEADF0" w:rsidR="00F75FCC" w:rsidRDefault="00F75FCC" w:rsidP="008B2E37">
      <w:r>
        <w:rPr>
          <w:noProof/>
        </w:rPr>
        <w:drawing>
          <wp:anchor distT="0" distB="0" distL="114300" distR="114300" simplePos="0" relativeHeight="251672576" behindDoc="1" locked="0" layoutInCell="1" allowOverlap="1" wp14:anchorId="505203B8" wp14:editId="14F2E2CA">
            <wp:simplePos x="0" y="0"/>
            <wp:positionH relativeFrom="margin">
              <wp:posOffset>5080</wp:posOffset>
            </wp:positionH>
            <wp:positionV relativeFrom="paragraph">
              <wp:posOffset>1454785</wp:posOffset>
            </wp:positionV>
            <wp:extent cx="3034030" cy="2341245"/>
            <wp:effectExtent l="0" t="0" r="0" b="1905"/>
            <wp:wrapTight wrapText="bothSides">
              <wp:wrapPolygon edited="0">
                <wp:start x="0" y="0"/>
                <wp:lineTo x="0" y="21442"/>
                <wp:lineTo x="21428" y="21442"/>
                <wp:lineTo x="21428" y="0"/>
                <wp:lineTo x="0" y="0"/>
              </wp:wrapPolygon>
            </wp:wrapTight>
            <wp:docPr id="16" name="Imagen 16" descr="Paletas de color beige [Códigos, combinaciones y esqu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letas de color beige [Códigos, combinaciones y esquema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4030" cy="2341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38801" w14:textId="0B6FDDC3" w:rsidR="00F75FCC" w:rsidRPr="00F75FCC" w:rsidRDefault="00F75FCC" w:rsidP="00F75FCC"/>
    <w:p w14:paraId="5D9B43DA" w14:textId="2886DD03" w:rsidR="00F75FCC" w:rsidRPr="00F75FCC" w:rsidRDefault="00F75FCC" w:rsidP="00F75FCC"/>
    <w:p w14:paraId="58D97542" w14:textId="29745585" w:rsidR="00F75FCC" w:rsidRPr="00F75FCC" w:rsidRDefault="00F75FCC" w:rsidP="00F75FCC"/>
    <w:p w14:paraId="6F01A269" w14:textId="2CC080D8" w:rsidR="00F75FCC" w:rsidRPr="00F75FCC" w:rsidRDefault="00F75FCC" w:rsidP="00F75FCC"/>
    <w:p w14:paraId="701BAB1E" w14:textId="70809721" w:rsidR="00F75FCC" w:rsidRPr="00F75FCC" w:rsidRDefault="00F75FCC" w:rsidP="00F75FCC"/>
    <w:p w14:paraId="1032C94C" w14:textId="07612947" w:rsidR="00F75FCC" w:rsidRPr="00F75FCC" w:rsidRDefault="00F75FCC" w:rsidP="00F75FCC"/>
    <w:p w14:paraId="357932E7" w14:textId="05A2A4E8" w:rsidR="00F75FCC" w:rsidRPr="00F75FCC" w:rsidRDefault="00F75FCC" w:rsidP="00F75FCC"/>
    <w:p w14:paraId="4B9D1BB7" w14:textId="653D279A" w:rsidR="00F75FCC" w:rsidRPr="00F75FCC" w:rsidRDefault="00F75FCC" w:rsidP="00F75FCC"/>
    <w:p w14:paraId="76251CE7" w14:textId="08D2C195" w:rsidR="00F75FCC" w:rsidRDefault="00F75FCC" w:rsidP="00F75FCC"/>
    <w:p w14:paraId="185927C1" w14:textId="6ECA3324" w:rsidR="00F75FCC" w:rsidRDefault="00F75FCC" w:rsidP="00F75FCC">
      <w:pPr>
        <w:pStyle w:val="Ttulo"/>
      </w:pPr>
    </w:p>
    <w:p w14:paraId="5E18E3BD" w14:textId="7BE5A6A5" w:rsidR="00F75FCC" w:rsidRDefault="00F75FCC" w:rsidP="00F75FCC"/>
    <w:p w14:paraId="3436F1BE" w14:textId="06AD877B" w:rsidR="00F75FCC" w:rsidRDefault="00F75FCC" w:rsidP="00F75FCC"/>
    <w:p w14:paraId="4A3320A5" w14:textId="2678452A" w:rsidR="00F75FCC" w:rsidRDefault="00F75FCC" w:rsidP="00F75FCC"/>
    <w:p w14:paraId="6F023352" w14:textId="4277D38A" w:rsidR="00F75FCC" w:rsidRDefault="00F75FCC" w:rsidP="00F75FCC"/>
    <w:p w14:paraId="09FB2DA0" w14:textId="77777777" w:rsidR="00F75FCC" w:rsidRDefault="00F75FCC" w:rsidP="00F75FCC"/>
    <w:p w14:paraId="766A959D" w14:textId="1A191222" w:rsidR="00F75FCC" w:rsidRPr="009E1864" w:rsidRDefault="00F75FCC" w:rsidP="00F75FCC">
      <w:pPr>
        <w:pStyle w:val="Ttulo"/>
        <w:rPr>
          <w:rFonts w:ascii="Arial" w:hAnsi="Arial" w:cs="Arial"/>
        </w:rPr>
      </w:pPr>
      <w:r w:rsidRPr="009E1864">
        <w:rPr>
          <w:rFonts w:ascii="Arial" w:hAnsi="Arial" w:cs="Arial"/>
        </w:rPr>
        <w:lastRenderedPageBreak/>
        <w:t xml:space="preserve">               Sitios relacionados</w:t>
      </w:r>
    </w:p>
    <w:p w14:paraId="458DD159" w14:textId="35E1FC59" w:rsidR="00F75FCC" w:rsidRPr="00F75FCC" w:rsidRDefault="00F75FCC" w:rsidP="00F75FCC"/>
    <w:p w14:paraId="666B68D4" w14:textId="6CF8F199" w:rsidR="00F75FCC" w:rsidRDefault="00F75FCC" w:rsidP="00F75FCC">
      <w:r>
        <w:rPr>
          <w:noProof/>
        </w:rPr>
        <w:drawing>
          <wp:anchor distT="0" distB="0" distL="114300" distR="114300" simplePos="0" relativeHeight="251674624" behindDoc="1" locked="0" layoutInCell="1" allowOverlap="1" wp14:anchorId="291DAE5B" wp14:editId="751B9EF0">
            <wp:simplePos x="0" y="0"/>
            <wp:positionH relativeFrom="column">
              <wp:posOffset>-253365</wp:posOffset>
            </wp:positionH>
            <wp:positionV relativeFrom="paragraph">
              <wp:posOffset>444500</wp:posOffset>
            </wp:positionV>
            <wp:extent cx="5610225" cy="2463800"/>
            <wp:effectExtent l="0" t="0" r="0" b="0"/>
            <wp:wrapTight wrapText="bothSides">
              <wp:wrapPolygon edited="0">
                <wp:start x="0" y="0"/>
                <wp:lineTo x="0" y="21377"/>
                <wp:lineTo x="21490" y="21377"/>
                <wp:lineTo x="2149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33" cstate="print">
                      <a:extLst>
                        <a:ext uri="{28A0092B-C50C-407E-A947-70E740481C1C}">
                          <a14:useLocalDpi xmlns:a14="http://schemas.microsoft.com/office/drawing/2010/main" val="0"/>
                        </a:ext>
                      </a:extLst>
                    </a:blip>
                    <a:srcRect t="16374" b="5533"/>
                    <a:stretch/>
                  </pic:blipFill>
                  <pic:spPr bwMode="auto">
                    <a:xfrm>
                      <a:off x="0" y="0"/>
                      <a:ext cx="5610225" cy="246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34" w:history="1">
        <w:r w:rsidRPr="00435281">
          <w:rPr>
            <w:rStyle w:val="Hipervnculo"/>
          </w:rPr>
          <w:t>https://www.royal.uk/</w:t>
        </w:r>
      </w:hyperlink>
      <w:r>
        <w:t xml:space="preserve"> </w:t>
      </w:r>
    </w:p>
    <w:p w14:paraId="4BC53BE2" w14:textId="0ED1BF3D" w:rsidR="00F75FCC" w:rsidRDefault="00F75FCC" w:rsidP="00F75FCC">
      <w:r>
        <w:rPr>
          <w:noProof/>
        </w:rPr>
        <w:drawing>
          <wp:anchor distT="0" distB="0" distL="114300" distR="114300" simplePos="0" relativeHeight="251676672" behindDoc="1" locked="0" layoutInCell="1" allowOverlap="1" wp14:anchorId="20E05295" wp14:editId="2757EA7D">
            <wp:simplePos x="0" y="0"/>
            <wp:positionH relativeFrom="column">
              <wp:posOffset>-166480</wp:posOffset>
            </wp:positionH>
            <wp:positionV relativeFrom="paragraph">
              <wp:posOffset>2980386</wp:posOffset>
            </wp:positionV>
            <wp:extent cx="5610860" cy="2524125"/>
            <wp:effectExtent l="0" t="0" r="8890" b="9525"/>
            <wp:wrapTight wrapText="bothSides">
              <wp:wrapPolygon edited="0">
                <wp:start x="0" y="0"/>
                <wp:lineTo x="0" y="21518"/>
                <wp:lineTo x="21561" y="21518"/>
                <wp:lineTo x="2156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5" cstate="print">
                      <a:extLst>
                        <a:ext uri="{28A0092B-C50C-407E-A947-70E740481C1C}">
                          <a14:useLocalDpi xmlns:a14="http://schemas.microsoft.com/office/drawing/2010/main" val="0"/>
                        </a:ext>
                      </a:extLst>
                    </a:blip>
                    <a:srcRect t="14086" b="6039"/>
                    <a:stretch/>
                  </pic:blipFill>
                  <pic:spPr bwMode="auto">
                    <a:xfrm>
                      <a:off x="0" y="0"/>
                      <a:ext cx="561086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F5DDF" w14:textId="18625133" w:rsidR="00F75FCC" w:rsidRDefault="00F75FCC" w:rsidP="00F75FCC"/>
    <w:p w14:paraId="4BB2B54B" w14:textId="07E0C3F5" w:rsidR="00F75FCC" w:rsidRDefault="00F75FCC" w:rsidP="00F75FCC"/>
    <w:p w14:paraId="54CA3830" w14:textId="77777777" w:rsidR="00F75FCC" w:rsidRDefault="00F75FCC" w:rsidP="00F75FCC"/>
    <w:p w14:paraId="02FDB4D9" w14:textId="526A8316" w:rsidR="00F75FCC" w:rsidRDefault="00F75FCC" w:rsidP="00F75FCC">
      <w:r>
        <w:rPr>
          <w:noProof/>
        </w:rPr>
        <w:lastRenderedPageBreak/>
        <w:drawing>
          <wp:anchor distT="0" distB="0" distL="114300" distR="114300" simplePos="0" relativeHeight="251675648" behindDoc="1" locked="0" layoutInCell="1" allowOverlap="1" wp14:anchorId="7A6BD06A" wp14:editId="770C0D9A">
            <wp:simplePos x="0" y="0"/>
            <wp:positionH relativeFrom="column">
              <wp:posOffset>-102732</wp:posOffset>
            </wp:positionH>
            <wp:positionV relativeFrom="paragraph">
              <wp:posOffset>2932485</wp:posOffset>
            </wp:positionV>
            <wp:extent cx="5610860" cy="2536190"/>
            <wp:effectExtent l="0" t="0" r="8890" b="0"/>
            <wp:wrapTight wrapText="bothSides">
              <wp:wrapPolygon edited="0">
                <wp:start x="0" y="0"/>
                <wp:lineTo x="0" y="21416"/>
                <wp:lineTo x="21561" y="21416"/>
                <wp:lineTo x="2156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36" cstate="print">
                      <a:extLst>
                        <a:ext uri="{28A0092B-C50C-407E-A947-70E740481C1C}">
                          <a14:useLocalDpi xmlns:a14="http://schemas.microsoft.com/office/drawing/2010/main" val="0"/>
                        </a:ext>
                      </a:extLst>
                    </a:blip>
                    <a:srcRect t="14611" b="5021"/>
                    <a:stretch/>
                  </pic:blipFill>
                  <pic:spPr bwMode="auto">
                    <a:xfrm>
                      <a:off x="0" y="0"/>
                      <a:ext cx="5610860" cy="253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2C8B1E14" wp14:editId="4337E2F4">
            <wp:simplePos x="0" y="0"/>
            <wp:positionH relativeFrom="margin">
              <wp:posOffset>-119270</wp:posOffset>
            </wp:positionH>
            <wp:positionV relativeFrom="paragraph">
              <wp:posOffset>0</wp:posOffset>
            </wp:positionV>
            <wp:extent cx="5610860" cy="2488565"/>
            <wp:effectExtent l="0" t="0" r="8890" b="6985"/>
            <wp:wrapTight wrapText="bothSides">
              <wp:wrapPolygon edited="0">
                <wp:start x="0" y="0"/>
                <wp:lineTo x="0" y="21495"/>
                <wp:lineTo x="21561" y="21495"/>
                <wp:lineTo x="21561"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37" cstate="print">
                      <a:extLst>
                        <a:ext uri="{28A0092B-C50C-407E-A947-70E740481C1C}">
                          <a14:useLocalDpi xmlns:a14="http://schemas.microsoft.com/office/drawing/2010/main" val="0"/>
                        </a:ext>
                      </a:extLst>
                    </a:blip>
                    <a:srcRect t="15115" b="6029"/>
                    <a:stretch/>
                  </pic:blipFill>
                  <pic:spPr bwMode="auto">
                    <a:xfrm>
                      <a:off x="0" y="0"/>
                      <a:ext cx="5610860" cy="2488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33B231" w14:textId="3673B532" w:rsidR="00F75FCC" w:rsidRPr="00F75FCC" w:rsidRDefault="00F75FCC" w:rsidP="00F75FCC"/>
    <w:p w14:paraId="0FFB157C" w14:textId="2E73F31D" w:rsidR="00F75FCC" w:rsidRPr="00F75FCC" w:rsidRDefault="00F75FCC" w:rsidP="00F75FCC"/>
    <w:p w14:paraId="77051E60" w14:textId="102E4AEB" w:rsidR="00F75FCC" w:rsidRDefault="00F75FCC" w:rsidP="00F75FCC">
      <w:pPr>
        <w:pStyle w:val="Ttulo"/>
      </w:pPr>
      <w:r>
        <w:tab/>
        <w:t xml:space="preserve">                 </w:t>
      </w:r>
      <w:r w:rsidR="00C9273D">
        <w:t>Justificación</w:t>
      </w:r>
      <w:r>
        <w:t>.</w:t>
      </w:r>
    </w:p>
    <w:p w14:paraId="5AFCC474" w14:textId="77777777" w:rsidR="00C9273D" w:rsidRPr="00C9273D" w:rsidRDefault="00C9273D" w:rsidP="00C9273D"/>
    <w:p w14:paraId="347B952C" w14:textId="58CB7B90" w:rsidR="00F75FCC" w:rsidRPr="00C9273D" w:rsidRDefault="00C9273D" w:rsidP="00C9273D">
      <w:pPr>
        <w:jc w:val="both"/>
        <w:rPr>
          <w:rFonts w:ascii="Arial" w:hAnsi="Arial" w:cs="Arial"/>
        </w:rPr>
      </w:pPr>
      <w:r w:rsidRPr="00C9273D">
        <w:rPr>
          <w:rFonts w:ascii="Arial" w:hAnsi="Arial" w:cs="Arial"/>
        </w:rPr>
        <w:t>Elegir</w:t>
      </w:r>
      <w:r w:rsidR="00F75FCC" w:rsidRPr="00C9273D">
        <w:rPr>
          <w:rFonts w:ascii="Arial" w:hAnsi="Arial" w:cs="Arial"/>
        </w:rPr>
        <w:t xml:space="preserve"> a Diana De Gales </w:t>
      </w:r>
      <w:r w:rsidRPr="00C9273D">
        <w:rPr>
          <w:rFonts w:ascii="Arial" w:hAnsi="Arial" w:cs="Arial"/>
        </w:rPr>
        <w:t>porque</w:t>
      </w:r>
      <w:r w:rsidR="00F75FCC" w:rsidRPr="00C9273D">
        <w:rPr>
          <w:rFonts w:ascii="Arial" w:hAnsi="Arial" w:cs="Arial"/>
        </w:rPr>
        <w:t xml:space="preserve"> su contribución en el mundo marco una era</w:t>
      </w:r>
      <w:r w:rsidRPr="00C9273D">
        <w:rPr>
          <w:rFonts w:ascii="Arial" w:hAnsi="Arial" w:cs="Arial"/>
        </w:rPr>
        <w:t>, fue la primera princesa en romper los protocolos de la realeza para poder comunicarse y relacionarse con la gente del pueblo, mostrando así su interés y bondad ante la gente que mas la necesitaba. Fue una de las personas más queridas del mundo y admiradas, por sus labores que ejercía en fundaciones y establecimientos donde la gente mas necesitaba ayuda.</w:t>
      </w:r>
    </w:p>
    <w:p w14:paraId="705F0215" w14:textId="07DFCA1B" w:rsidR="00F75FCC" w:rsidRPr="00F75FCC" w:rsidRDefault="00F75FCC" w:rsidP="00F75FCC"/>
    <w:p w14:paraId="2F5925A2" w14:textId="0A0577B2" w:rsidR="00F75FCC" w:rsidRPr="00F75FCC" w:rsidRDefault="00F75FCC" w:rsidP="00F75FCC"/>
    <w:p w14:paraId="0ECD91DA" w14:textId="7F6115C8" w:rsidR="00F75FCC" w:rsidRPr="00F75FCC" w:rsidRDefault="00F75FCC" w:rsidP="00F75FCC"/>
    <w:p w14:paraId="4A8DA5B2" w14:textId="371A8A3C" w:rsidR="00F75FCC" w:rsidRPr="00F75FCC" w:rsidRDefault="00F75FCC" w:rsidP="00F75FCC"/>
    <w:p w14:paraId="10360135" w14:textId="02D906D4" w:rsidR="00F75FCC" w:rsidRPr="00F75FCC" w:rsidRDefault="00F75FCC" w:rsidP="00F75FCC"/>
    <w:p w14:paraId="5AE7ABCF" w14:textId="77777777" w:rsidR="00F75FCC" w:rsidRPr="00F75FCC" w:rsidRDefault="00F75FCC" w:rsidP="00F75FCC"/>
    <w:sectPr w:rsidR="00F75FCC" w:rsidRPr="00F75FC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876"/>
    <w:rsid w:val="00022A52"/>
    <w:rsid w:val="000E13C7"/>
    <w:rsid w:val="001F7CE1"/>
    <w:rsid w:val="002C4D82"/>
    <w:rsid w:val="004B33DE"/>
    <w:rsid w:val="00506A46"/>
    <w:rsid w:val="00554626"/>
    <w:rsid w:val="00592F9D"/>
    <w:rsid w:val="005951A5"/>
    <w:rsid w:val="007D0876"/>
    <w:rsid w:val="00803154"/>
    <w:rsid w:val="00846C58"/>
    <w:rsid w:val="008B2E37"/>
    <w:rsid w:val="009737F5"/>
    <w:rsid w:val="009E1864"/>
    <w:rsid w:val="00AB5BBB"/>
    <w:rsid w:val="00C9273D"/>
    <w:rsid w:val="00D06C7E"/>
    <w:rsid w:val="00EA0161"/>
    <w:rsid w:val="00F16B3C"/>
    <w:rsid w:val="00F67564"/>
    <w:rsid w:val="00F73C6B"/>
    <w:rsid w:val="00F75FCC"/>
    <w:rsid w:val="00FF1F6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44B17"/>
  <w15:chartTrackingRefBased/>
  <w15:docId w15:val="{1A755B00-3ED0-46A0-B366-2900B1BDA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876"/>
    <w:pPr>
      <w:spacing w:line="360" w:lineRule="auto"/>
    </w:pPr>
  </w:style>
  <w:style w:type="paragraph" w:styleId="Ttulo1">
    <w:name w:val="heading 1"/>
    <w:basedOn w:val="Normal"/>
    <w:link w:val="Ttulo1Car"/>
    <w:uiPriority w:val="9"/>
    <w:qFormat/>
    <w:rsid w:val="008B2E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D08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D0876"/>
    <w:rPr>
      <w:rFonts w:asciiTheme="majorHAnsi" w:eastAsiaTheme="majorEastAsia" w:hAnsiTheme="majorHAnsi" w:cstheme="majorBidi"/>
      <w:spacing w:val="-10"/>
      <w:kern w:val="28"/>
      <w:sz w:val="56"/>
      <w:szCs w:val="56"/>
    </w:rPr>
  </w:style>
  <w:style w:type="character" w:customStyle="1" w:styleId="w8qarf">
    <w:name w:val="w8qarf"/>
    <w:basedOn w:val="Fuentedeprrafopredeter"/>
    <w:rsid w:val="005951A5"/>
  </w:style>
  <w:style w:type="character" w:customStyle="1" w:styleId="lrzxr">
    <w:name w:val="lrzxr"/>
    <w:basedOn w:val="Fuentedeprrafopredeter"/>
    <w:rsid w:val="005951A5"/>
  </w:style>
  <w:style w:type="character" w:styleId="Hipervnculo">
    <w:name w:val="Hyperlink"/>
    <w:basedOn w:val="Fuentedeprrafopredeter"/>
    <w:uiPriority w:val="99"/>
    <w:unhideWhenUsed/>
    <w:rsid w:val="005951A5"/>
    <w:rPr>
      <w:color w:val="0000FF"/>
      <w:u w:val="single"/>
    </w:rPr>
  </w:style>
  <w:style w:type="character" w:styleId="Textoennegrita">
    <w:name w:val="Strong"/>
    <w:basedOn w:val="Fuentedeprrafopredeter"/>
    <w:uiPriority w:val="22"/>
    <w:qFormat/>
    <w:rsid w:val="00506A46"/>
    <w:rPr>
      <w:b/>
      <w:bCs/>
    </w:rPr>
  </w:style>
  <w:style w:type="paragraph" w:customStyle="1" w:styleId="prose-text">
    <w:name w:val="prose-text"/>
    <w:basedOn w:val="Normal"/>
    <w:rsid w:val="00F73C6B"/>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nfasis">
    <w:name w:val="Emphasis"/>
    <w:basedOn w:val="Fuentedeprrafopredeter"/>
    <w:uiPriority w:val="20"/>
    <w:qFormat/>
    <w:rsid w:val="009737F5"/>
    <w:rPr>
      <w:i/>
      <w:iCs/>
    </w:rPr>
  </w:style>
  <w:style w:type="paragraph" w:styleId="NormalWeb">
    <w:name w:val="Normal (Web)"/>
    <w:basedOn w:val="Normal"/>
    <w:uiPriority w:val="99"/>
    <w:unhideWhenUsed/>
    <w:rsid w:val="00AB5BBB"/>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Mencinsinresolver">
    <w:name w:val="Unresolved Mention"/>
    <w:basedOn w:val="Fuentedeprrafopredeter"/>
    <w:uiPriority w:val="99"/>
    <w:semiHidden/>
    <w:unhideWhenUsed/>
    <w:rsid w:val="008B2E37"/>
    <w:rPr>
      <w:color w:val="605E5C"/>
      <w:shd w:val="clear" w:color="auto" w:fill="E1DFDD"/>
    </w:rPr>
  </w:style>
  <w:style w:type="character" w:customStyle="1" w:styleId="Ttulo1Car">
    <w:name w:val="Título 1 Car"/>
    <w:basedOn w:val="Fuentedeprrafopredeter"/>
    <w:link w:val="Ttulo1"/>
    <w:uiPriority w:val="9"/>
    <w:rsid w:val="008B2E37"/>
    <w:rPr>
      <w:rFonts w:ascii="Times New Roman" w:eastAsia="Times New Roman" w:hAnsi="Times New Roman" w:cs="Times New Roman"/>
      <w:b/>
      <w:bCs/>
      <w:kern w:val="36"/>
      <w:sz w:val="48"/>
      <w:szCs w:val="48"/>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1905325">
      <w:bodyDiv w:val="1"/>
      <w:marLeft w:val="0"/>
      <w:marRight w:val="0"/>
      <w:marTop w:val="0"/>
      <w:marBottom w:val="0"/>
      <w:divBdr>
        <w:top w:val="none" w:sz="0" w:space="0" w:color="auto"/>
        <w:left w:val="none" w:sz="0" w:space="0" w:color="auto"/>
        <w:bottom w:val="none" w:sz="0" w:space="0" w:color="auto"/>
        <w:right w:val="none" w:sz="0" w:space="0" w:color="auto"/>
      </w:divBdr>
    </w:div>
    <w:div w:id="1145200781">
      <w:bodyDiv w:val="1"/>
      <w:marLeft w:val="0"/>
      <w:marRight w:val="0"/>
      <w:marTop w:val="0"/>
      <w:marBottom w:val="0"/>
      <w:divBdr>
        <w:top w:val="none" w:sz="0" w:space="0" w:color="auto"/>
        <w:left w:val="none" w:sz="0" w:space="0" w:color="auto"/>
        <w:bottom w:val="none" w:sz="0" w:space="0" w:color="auto"/>
        <w:right w:val="none" w:sz="0" w:space="0" w:color="auto"/>
      </w:divBdr>
    </w:div>
    <w:div w:id="1324891869">
      <w:bodyDiv w:val="1"/>
      <w:marLeft w:val="0"/>
      <w:marRight w:val="0"/>
      <w:marTop w:val="0"/>
      <w:marBottom w:val="0"/>
      <w:divBdr>
        <w:top w:val="none" w:sz="0" w:space="0" w:color="auto"/>
        <w:left w:val="none" w:sz="0" w:space="0" w:color="auto"/>
        <w:bottom w:val="none" w:sz="0" w:space="0" w:color="auto"/>
        <w:right w:val="none" w:sz="0" w:space="0" w:color="auto"/>
      </w:divBdr>
    </w:div>
    <w:div w:id="1861508241">
      <w:bodyDiv w:val="1"/>
      <w:marLeft w:val="0"/>
      <w:marRight w:val="0"/>
      <w:marTop w:val="0"/>
      <w:marBottom w:val="0"/>
      <w:divBdr>
        <w:top w:val="none" w:sz="0" w:space="0" w:color="auto"/>
        <w:left w:val="none" w:sz="0" w:space="0" w:color="auto"/>
        <w:bottom w:val="none" w:sz="0" w:space="0" w:color="auto"/>
        <w:right w:val="none" w:sz="0" w:space="0" w:color="auto"/>
      </w:divBdr>
    </w:div>
    <w:div w:id="187645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l/search?sxsrf=APq-WBvipZIXQGUco5PK33eCR0MbrHbY2g:1648497230422&amp;q=Sarah+McCorquodale&amp;stick=H4sIAAAAAAAAAOPgE-LQz9U3MDMwNVbiBLHSMgrMkrUks5Ot9AtS8wtyUoFUUXF-nlVxZlJOZl76Ilah4MSixAwF32Tn_KLC0vyUxJzUHayMu9iZOBgBPVp2V08AAAA&amp;sa=X&amp;ved=2ahUKEwi2l9Teyun2AhXFjJUCHU_nDX4QmxMoAXoECBwQAw" TargetMode="External"/><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9.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6.jpeg"/><Relationship Id="rId34" Type="http://schemas.openxmlformats.org/officeDocument/2006/relationships/hyperlink" Target="https://www.royal.uk/" TargetMode="External"/><Relationship Id="rId7" Type="http://schemas.openxmlformats.org/officeDocument/2006/relationships/hyperlink" Target="https://www.google.cl/search?sxsrf=APq-WBvipZIXQGUco5PK33eCR0MbrHbY2g:1648497230422&amp;q=Salp%C3%AAtri%C3%A8re&amp;stick=H4sIAAAAAAAAAOPgE-LQz9U3MDMwNVbiBLFMDCxM4rXks5Ot9AtS8wtyUvVTUpNTE4tTU-ILUouK8_OsUjJTUxax8gYn5hQcXlVSlHl4RVHqDlbGXexMHAwAwJrzOFAAAAA&amp;sa=X&amp;ved=2ahUKEwi2l9Teyun2AhXFjJUCHU_nDX4QmxMoAXoECCEQAw" TargetMode="External"/><Relationship Id="rId12" Type="http://schemas.openxmlformats.org/officeDocument/2006/relationships/hyperlink" Target="https://www.google.cl/search?sxsrf=APq-WBvipZIXQGUco5PK33eCR0MbrHbY2g:1648497230422&amp;q=John+Spencer&amp;stick=H4sIAAAAAAAAAOPgE-LQz9U3MDMwNVbiArHyTJNz4iu0JLOTrfQLUvMLclKBVFFxfp5VcWZSTmZe-iJWHq_8jDyF4ILUvOTUoh2sjLvYmTgYAejX2-1KAAAA&amp;sa=X&amp;ved=2ahUKEwi2l9Teyun2AhXFjJUCHU_nDX4QmxMoBXoECBwQBw" TargetMode="External"/><Relationship Id="rId17" Type="http://schemas.openxmlformats.org/officeDocument/2006/relationships/hyperlink" Target="https://www.buscabiografias.com/biografia/verDetalle/9859/Principe%20Guillermo%20de%20Cambridge" TargetMode="External"/><Relationship Id="rId25" Type="http://schemas.openxmlformats.org/officeDocument/2006/relationships/image" Target="media/image8.jpe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www.buscabiografias.com/biografia/verDetalle/2596/Isabel%20II" TargetMode="External"/><Relationship Id="rId20" Type="http://schemas.openxmlformats.org/officeDocument/2006/relationships/image" Target="media/image5.jpeg"/><Relationship Id="rId29" Type="http://schemas.openxmlformats.org/officeDocument/2006/relationships/hyperlink" Target="https://www.hola.com/realeza/casa_inglesa/20210701192399/principes-guillermo-harry-juntos-homenaje-diana-gales/" TargetMode="External"/><Relationship Id="rId1" Type="http://schemas.openxmlformats.org/officeDocument/2006/relationships/styles" Target="styles.xml"/><Relationship Id="rId6" Type="http://schemas.openxmlformats.org/officeDocument/2006/relationships/hyperlink" Target="https://www.google.cl/search?sxsrf=APq-WBvipZIXQGUco5PK33eCR0MbrHbY2g:1648497230422&amp;q=diana+de+gales+fallecimiento&amp;stick=H4sIAAAAAAAAAOPgE-LQz9U3MDMwNdaSz0620i9IzS_ISdVPSU1OTSxOTYkvSC0qzs-zSslMTVnEKpOSmZiXqJCSqpCemJNarJCWmJOTmpyZm5maV5IPAMXlZMhMAAAA&amp;sa=X&amp;ved=2ahUKEwi2l9Teyun2AhXFjJUCHU_nDX4Q6BMoAHoECCEQAg" TargetMode="External"/><Relationship Id="rId11" Type="http://schemas.openxmlformats.org/officeDocument/2006/relationships/hyperlink" Target="https://www.google.cl/search?sxsrf=APq-WBvipZIXQGUco5PK33eCR0MbrHbY2g:1648497230422&amp;q=John+Shand+Kydd&amp;stick=H4sIAAAAAAAAAOPgE-LQz9U3MDMwNVbiArEs080K4i21JLOTrfQLUvMLclKBVFFxfp5VcWZSTmZe-iJWfq_8jDyF4IzEvBQF78qUlB2sjLvYmTgYAbjrr5NNAAAA&amp;sa=X&amp;ved=2ahUKEwi2l9Teyun2AhXFjJUCHU_nDX4QmxMoBHoECBwQBg" TargetMode="External"/><Relationship Id="rId24" Type="http://schemas.openxmlformats.org/officeDocument/2006/relationships/image" Target="media/image7.jpeg"/><Relationship Id="rId32" Type="http://schemas.openxmlformats.org/officeDocument/2006/relationships/image" Target="media/image13.png"/><Relationship Id="rId37" Type="http://schemas.openxmlformats.org/officeDocument/2006/relationships/image" Target="media/image17.png"/><Relationship Id="rId5" Type="http://schemas.openxmlformats.org/officeDocument/2006/relationships/hyperlink" Target="https://www.google.cl/search?sxsrf=APq-WBvipZIXQGUco5PK33eCR0MbrHbY2g:1648497230422&amp;q=Sandringham&amp;stick=H4sIAAAAAAAAAOPgE-LQz9U3MDMwNVbiBLEMjdKyTbTEspOt9AtS8wtyUoFUUXF-nlVSflHeIlbu4MS8lKLMvPSMxNwdrIy72Jk4GACA3PU_RQAAAA&amp;sa=X&amp;ved=2ahUKEwi2l9Teyun2AhXFjJUCHU_nDX4QmxMoAXoECB8QAw" TargetMode="External"/><Relationship Id="rId15" Type="http://schemas.openxmlformats.org/officeDocument/2006/relationships/hyperlink" Target="https://www.buscabiografias.com/biografia/verDetalle/9430/Carlos%20de%20Inglaterra%20Charles%20Philip%20Arthur%20George" TargetMode="External"/><Relationship Id="rId23" Type="http://schemas.openxmlformats.org/officeDocument/2006/relationships/hyperlink" Target="https://es.wikipedia.org/wiki/1994" TargetMode="External"/><Relationship Id="rId28" Type="http://schemas.openxmlformats.org/officeDocument/2006/relationships/image" Target="media/image11.jpeg"/><Relationship Id="rId36" Type="http://schemas.openxmlformats.org/officeDocument/2006/relationships/image" Target="media/image16.png"/><Relationship Id="rId10" Type="http://schemas.openxmlformats.org/officeDocument/2006/relationships/hyperlink" Target="https://www.google.cl/search?sxsrf=APq-WBvipZIXQGUco5PK33eCR0MbrHbY2g:1648497230422&amp;q=Jane+Fellowes&amp;stick=H4sIAAAAAAAAAOPgE-LQz9U3MDMwNVbiBLHSMgqSTbUks5Ot9AtS8wtyUoFUUXF-nlVxZlJOZl76IlZer8S8VAW31Jyc_PLU4h2sjLvYmTgYAYTgQyxKAAAA&amp;sa=X&amp;ved=2ahUKEwi2l9Teyun2AhXFjJUCHU_nDX4QmxMoA3oECBwQBQ" TargetMode="External"/><Relationship Id="rId19" Type="http://schemas.openxmlformats.org/officeDocument/2006/relationships/hyperlink" Target="https://es.wikipedia.org/wiki/Carlos_de_Gales" TargetMode="External"/><Relationship Id="rId31"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hyperlink" Target="https://www.google.cl/search?sxsrf=APq-WBvipZIXQGUco5PK33eCR0MbrHbY2g:1648497230422&amp;q=Charles+Spencer&amp;stick=H4sIAAAAAAAAAOPgE-LQz9U3MDMwNVbiBLGMy3KMM7Qks5Ot9AtS8wtyUoFUUXF-nlVxZlJOZl76IlZ-54zEopzUYoXggtS85NSiHayMu9iZOBgBIn6q4EwAAAA&amp;sa=X&amp;ved=2ahUKEwi2l9Teyun2AhXFjJUCHU_nDX4QmxMoAnoECBwQBA" TargetMode="External"/><Relationship Id="rId14" Type="http://schemas.openxmlformats.org/officeDocument/2006/relationships/image" Target="media/image3.jpeg"/><Relationship Id="rId22" Type="http://schemas.openxmlformats.org/officeDocument/2006/relationships/hyperlink" Target="https://es.wikipedia.org/wiki/29_de_junio" TargetMode="External"/><Relationship Id="rId27" Type="http://schemas.openxmlformats.org/officeDocument/2006/relationships/image" Target="media/image10.png"/><Relationship Id="rId30" Type="http://schemas.openxmlformats.org/officeDocument/2006/relationships/hyperlink" Target="https://www.vanitatis.elconfidencial.com/casas-reales/2020-11-15/lady-di-diana-bbc-entrevista-panorama-transcripcion-completa_2831084/" TargetMode="External"/><Relationship Id="rId35"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10</Pages>
  <Words>1814</Words>
  <Characters>9982</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Sofia.soto.n@gmail.com</dc:creator>
  <cp:keywords/>
  <dc:description/>
  <cp:lastModifiedBy>Sofia.soto.n@gmail.com</cp:lastModifiedBy>
  <cp:revision>4</cp:revision>
  <dcterms:created xsi:type="dcterms:W3CDTF">2022-03-31T02:15:00Z</dcterms:created>
  <dcterms:modified xsi:type="dcterms:W3CDTF">2022-03-31T02:39:00Z</dcterms:modified>
</cp:coreProperties>
</file>